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64FE" w14:textId="102846D4" w:rsidR="005A107C" w:rsidRPr="00113E85" w:rsidRDefault="00FD7F78" w:rsidP="004F33F3">
      <w:pPr>
        <w:pStyle w:val="Title"/>
        <w:tabs>
          <w:tab w:val="right" w:pos="10800"/>
        </w:tabs>
        <w:rPr>
          <w:rFonts w:ascii="Garamond" w:hAnsi="Garamond"/>
          <w:smallCaps/>
          <w:spacing w:val="20"/>
          <w:sz w:val="44"/>
        </w:rPr>
      </w:pPr>
      <w:bookmarkStart w:id="0" w:name="_Hlk74840935"/>
      <w:r w:rsidRPr="00113E85">
        <w:rPr>
          <w:rFonts w:ascii="Garamond" w:hAnsi="Garamond"/>
          <w:smallCaps/>
          <w:spacing w:val="20"/>
          <w:sz w:val="44"/>
        </w:rPr>
        <w:t>MATT SANDY</w:t>
      </w:r>
    </w:p>
    <w:p w14:paraId="4800B48B" w14:textId="6ECA8E61" w:rsidR="00F77FEB" w:rsidRPr="00113E85" w:rsidRDefault="00FD7F78" w:rsidP="00B949D6">
      <w:pPr>
        <w:pStyle w:val="Title"/>
        <w:tabs>
          <w:tab w:val="right" w:pos="10800"/>
        </w:tabs>
        <w:rPr>
          <w:rFonts w:ascii="Garamond" w:hAnsi="Garamond"/>
          <w:spacing w:val="20"/>
          <w:sz w:val="22"/>
        </w:rPr>
      </w:pPr>
      <w:r w:rsidRPr="00113E85">
        <w:rPr>
          <w:rFonts w:ascii="Garamond" w:hAnsi="Garamond"/>
          <w:spacing w:val="20"/>
          <w:sz w:val="22"/>
        </w:rPr>
        <w:t xml:space="preserve">Denver, CO </w:t>
      </w:r>
      <w:r w:rsidR="005A107C" w:rsidRPr="00113E85">
        <w:rPr>
          <w:rFonts w:ascii="Garamond" w:hAnsi="Garamond"/>
          <w:spacing w:val="20"/>
          <w:sz w:val="22"/>
        </w:rPr>
        <w:t>•</w:t>
      </w:r>
      <w:r w:rsidR="004F33F3" w:rsidRPr="00113E85">
        <w:rPr>
          <w:rFonts w:ascii="Garamond" w:hAnsi="Garamond"/>
          <w:spacing w:val="20"/>
          <w:sz w:val="22"/>
        </w:rPr>
        <w:t xml:space="preserve"> </w:t>
      </w:r>
      <w:r w:rsidRPr="00113E85">
        <w:rPr>
          <w:rFonts w:ascii="Garamond" w:hAnsi="Garamond"/>
          <w:spacing w:val="20"/>
          <w:sz w:val="22"/>
        </w:rPr>
        <w:t xml:space="preserve">(610) 349-9777 </w:t>
      </w:r>
      <w:r w:rsidR="004F33F3" w:rsidRPr="00113E85">
        <w:rPr>
          <w:rFonts w:ascii="Garamond" w:hAnsi="Garamond"/>
          <w:spacing w:val="20"/>
          <w:sz w:val="22"/>
        </w:rPr>
        <w:t xml:space="preserve">• </w:t>
      </w:r>
      <w:hyperlink r:id="rId7" w:history="1">
        <w:r w:rsidRPr="00113E85">
          <w:rPr>
            <w:rStyle w:val="Hyperlink"/>
            <w:rFonts w:ascii="Garamond" w:hAnsi="Garamond"/>
            <w:spacing w:val="20"/>
            <w:sz w:val="22"/>
          </w:rPr>
          <w:t>matt.pg.sandy@gmail.com</w:t>
        </w:r>
      </w:hyperlink>
      <w:r w:rsidR="00D50899" w:rsidRPr="00113E85">
        <w:rPr>
          <w:rFonts w:ascii="Garamond" w:hAnsi="Garamond"/>
          <w:spacing w:val="20"/>
          <w:sz w:val="22"/>
        </w:rPr>
        <w:t xml:space="preserve"> </w:t>
      </w:r>
      <w:r w:rsidRPr="00113E85">
        <w:rPr>
          <w:rFonts w:ascii="Garamond" w:hAnsi="Garamond"/>
          <w:spacing w:val="20"/>
          <w:sz w:val="22"/>
        </w:rPr>
        <w:t xml:space="preserve">• </w:t>
      </w:r>
      <w:hyperlink r:id="rId8" w:history="1">
        <w:r w:rsidRPr="00113E85">
          <w:rPr>
            <w:rStyle w:val="Hyperlink"/>
            <w:rFonts w:ascii="Garamond" w:hAnsi="Garamond"/>
            <w:spacing w:val="20"/>
            <w:sz w:val="22"/>
          </w:rPr>
          <w:t>LinkedIn</w:t>
        </w:r>
      </w:hyperlink>
      <w:r w:rsidRPr="00113E85">
        <w:rPr>
          <w:rFonts w:ascii="Garamond" w:hAnsi="Garamond"/>
          <w:spacing w:val="20"/>
          <w:sz w:val="22"/>
        </w:rPr>
        <w:t xml:space="preserve"> • </w:t>
      </w:r>
      <w:hyperlink r:id="rId9" w:history="1">
        <w:r w:rsidR="00113E85" w:rsidRPr="00113E85">
          <w:rPr>
            <w:rStyle w:val="Hyperlink"/>
            <w:rFonts w:ascii="Garamond" w:hAnsi="Garamond"/>
            <w:spacing w:val="20"/>
            <w:sz w:val="22"/>
          </w:rPr>
          <w:t>Portfolio</w:t>
        </w:r>
      </w:hyperlink>
      <w:r w:rsidR="005A107C" w:rsidRPr="00113E85">
        <w:rPr>
          <w:rFonts w:ascii="Garamond" w:hAnsi="Garamond"/>
          <w:spacing w:val="20"/>
          <w:sz w:val="22"/>
        </w:rPr>
        <w:t xml:space="preserve"> </w:t>
      </w:r>
    </w:p>
    <w:p w14:paraId="3F110DB7" w14:textId="77777777" w:rsidR="004F33F3" w:rsidRPr="00113E85" w:rsidRDefault="004F33F3" w:rsidP="004F33F3">
      <w:pPr>
        <w:pStyle w:val="Title"/>
        <w:pBdr>
          <w:bottom w:val="single" w:sz="12" w:space="1" w:color="C9C9C9"/>
        </w:pBdr>
        <w:tabs>
          <w:tab w:val="center" w:pos="5040"/>
          <w:tab w:val="right" w:pos="10800"/>
        </w:tabs>
        <w:jc w:val="left"/>
        <w:rPr>
          <w:rFonts w:ascii="Garamond" w:hAnsi="Garamond"/>
          <w:smallCaps/>
          <w:spacing w:val="20"/>
          <w:sz w:val="4"/>
          <w:szCs w:val="4"/>
        </w:rPr>
      </w:pPr>
    </w:p>
    <w:p w14:paraId="0C480AC9" w14:textId="77777777" w:rsidR="004F33F3" w:rsidRPr="00113E85" w:rsidRDefault="004F33F3" w:rsidP="004F33F3">
      <w:pPr>
        <w:pStyle w:val="Footer"/>
        <w:tabs>
          <w:tab w:val="clear" w:pos="4320"/>
          <w:tab w:val="clear" w:pos="8640"/>
          <w:tab w:val="center" w:pos="5040"/>
          <w:tab w:val="right" w:pos="10260"/>
        </w:tabs>
        <w:rPr>
          <w:rFonts w:ascii="Garamond" w:hAnsi="Garamond"/>
          <w:spacing w:val="20"/>
          <w:sz w:val="12"/>
        </w:rPr>
      </w:pPr>
    </w:p>
    <w:p w14:paraId="221ED788" w14:textId="52066614" w:rsidR="004F33F3" w:rsidRPr="00236B19" w:rsidRDefault="00236B19" w:rsidP="008225B5">
      <w:pPr>
        <w:pStyle w:val="BodyText2"/>
        <w:shd w:val="clear" w:color="auto" w:fill="002060"/>
        <w:jc w:val="center"/>
        <w:rPr>
          <w:rFonts w:ascii="Garamond" w:hAnsi="Garamond"/>
          <w:b/>
          <w:smallCaps/>
          <w:color w:val="FFFFFF" w:themeColor="background1"/>
          <w:sz w:val="30"/>
          <w:szCs w:val="30"/>
        </w:rPr>
      </w:pPr>
      <w:r w:rsidRPr="00236B19">
        <w:rPr>
          <w:rFonts w:ascii="Garamond" w:hAnsi="Garamond"/>
          <w:b/>
          <w:smallCaps/>
          <w:color w:val="FFFFFF" w:themeColor="background1"/>
          <w:sz w:val="30"/>
          <w:szCs w:val="30"/>
        </w:rPr>
        <w:t xml:space="preserve">Creative Brand Strategist and </w:t>
      </w:r>
      <w:r w:rsidR="0032180F">
        <w:rPr>
          <w:rFonts w:ascii="Garamond" w:hAnsi="Garamond"/>
          <w:b/>
          <w:smallCaps/>
          <w:color w:val="FFFFFF" w:themeColor="background1"/>
          <w:sz w:val="30"/>
          <w:szCs w:val="30"/>
        </w:rPr>
        <w:t>marketing generalist</w:t>
      </w:r>
    </w:p>
    <w:bookmarkEnd w:id="0"/>
    <w:p w14:paraId="14BB86E6" w14:textId="70610DA7" w:rsidR="002872E1" w:rsidRDefault="007C68FD" w:rsidP="00DA4C58">
      <w:pPr>
        <w:pStyle w:val="Default"/>
        <w:spacing w:before="120"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Marketing and </w:t>
      </w:r>
      <w:r w:rsidR="0032180F">
        <w:rPr>
          <w:rFonts w:ascii="Garamond" w:hAnsi="Garamond"/>
          <w:sz w:val="22"/>
          <w:szCs w:val="22"/>
        </w:rPr>
        <w:t xml:space="preserve">brand strategy </w:t>
      </w:r>
      <w:r>
        <w:rPr>
          <w:rFonts w:ascii="Garamond" w:hAnsi="Garamond"/>
          <w:sz w:val="22"/>
          <w:szCs w:val="22"/>
        </w:rPr>
        <w:t xml:space="preserve">professional with extensive experience in </w:t>
      </w:r>
      <w:r w:rsidRPr="007C68FD">
        <w:rPr>
          <w:rFonts w:ascii="Garamond" w:hAnsi="Garamond"/>
          <w:sz w:val="22"/>
          <w:szCs w:val="22"/>
        </w:rPr>
        <w:t xml:space="preserve">brand </w:t>
      </w:r>
      <w:r w:rsidR="0032180F">
        <w:rPr>
          <w:rFonts w:ascii="Garamond" w:hAnsi="Garamond"/>
          <w:sz w:val="22"/>
          <w:szCs w:val="22"/>
        </w:rPr>
        <w:t>identity</w:t>
      </w:r>
      <w:r w:rsidRPr="007C68FD">
        <w:rPr>
          <w:rFonts w:ascii="Garamond" w:hAnsi="Garamond"/>
          <w:sz w:val="22"/>
          <w:szCs w:val="22"/>
        </w:rPr>
        <w:t xml:space="preserve">, </w:t>
      </w:r>
      <w:r w:rsidR="0032180F">
        <w:rPr>
          <w:rFonts w:ascii="Garamond" w:hAnsi="Garamond"/>
          <w:sz w:val="22"/>
          <w:szCs w:val="22"/>
        </w:rPr>
        <w:t xml:space="preserve">partnerships, go-to-market leadership and </w:t>
      </w:r>
      <w:r w:rsidRPr="007C68FD">
        <w:rPr>
          <w:rFonts w:ascii="Garamond" w:hAnsi="Garamond"/>
          <w:sz w:val="22"/>
          <w:szCs w:val="22"/>
        </w:rPr>
        <w:t>event management. Established and led a successful brand strategy consultancy, delivering tailored marketing solutions that enhanced client engagement, elevated brand presence</w:t>
      </w:r>
      <w:r w:rsidR="00DA4C58">
        <w:rPr>
          <w:rFonts w:ascii="Garamond" w:hAnsi="Garamond"/>
          <w:sz w:val="22"/>
          <w:szCs w:val="22"/>
        </w:rPr>
        <w:t xml:space="preserve"> </w:t>
      </w:r>
      <w:r w:rsidRPr="007C68FD">
        <w:rPr>
          <w:rFonts w:ascii="Garamond" w:hAnsi="Garamond"/>
          <w:sz w:val="22"/>
          <w:szCs w:val="22"/>
        </w:rPr>
        <w:t xml:space="preserve">and </w:t>
      </w:r>
      <w:r w:rsidR="0032180F">
        <w:rPr>
          <w:rFonts w:ascii="Garamond" w:hAnsi="Garamond"/>
          <w:sz w:val="22"/>
          <w:szCs w:val="22"/>
        </w:rPr>
        <w:t>achieved</w:t>
      </w:r>
      <w:r w:rsidR="0032180F" w:rsidRPr="007C68FD">
        <w:rPr>
          <w:rFonts w:ascii="Garamond" w:hAnsi="Garamond"/>
          <w:sz w:val="22"/>
          <w:szCs w:val="22"/>
        </w:rPr>
        <w:t xml:space="preserve"> </w:t>
      </w:r>
      <w:r w:rsidRPr="007C68FD">
        <w:rPr>
          <w:rFonts w:ascii="Garamond" w:hAnsi="Garamond"/>
          <w:sz w:val="22"/>
          <w:szCs w:val="22"/>
        </w:rPr>
        <w:t>revenue targets.</w:t>
      </w:r>
      <w:r w:rsidR="002872E1" w:rsidRPr="002872E1">
        <w:rPr>
          <w:rFonts w:ascii="Garamond" w:hAnsi="Garamond"/>
          <w:sz w:val="22"/>
          <w:szCs w:val="22"/>
        </w:rPr>
        <w:t xml:space="preserve"> </w:t>
      </w:r>
      <w:r w:rsidRPr="007C68FD">
        <w:rPr>
          <w:rFonts w:ascii="Garamond" w:hAnsi="Garamond"/>
          <w:sz w:val="22"/>
          <w:szCs w:val="22"/>
        </w:rPr>
        <w:t xml:space="preserve">Proven expertise in </w:t>
      </w:r>
      <w:r w:rsidR="00A005EC">
        <w:rPr>
          <w:rFonts w:ascii="Garamond" w:hAnsi="Garamond"/>
          <w:sz w:val="22"/>
          <w:szCs w:val="22"/>
        </w:rPr>
        <w:t>leading marketing operations for a legacy brand, guiding company through a comprehensive brand refresh and overseeing all facets of marketing/brand strategy</w:t>
      </w:r>
      <w:r w:rsidRPr="007C68FD">
        <w:rPr>
          <w:rFonts w:ascii="Garamond" w:hAnsi="Garamond"/>
          <w:sz w:val="22"/>
          <w:szCs w:val="22"/>
        </w:rPr>
        <w:t>. Adept at crafting and steering brand narratives that captivate audiences, leveraging digital marketing, social media strategy and public relations to boost visibility and market impact.</w:t>
      </w:r>
    </w:p>
    <w:p w14:paraId="22895646" w14:textId="754FC0BC" w:rsidR="007C68FD" w:rsidRPr="00113E85" w:rsidRDefault="007C68FD" w:rsidP="007C68F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Garamond" w:hAnsi="Garamond"/>
          <w:sz w:val="22"/>
          <w:szCs w:val="22"/>
        </w:rPr>
      </w:pPr>
      <w:r w:rsidRPr="00740815">
        <w:rPr>
          <w:rFonts w:ascii="Garamond" w:eastAsia="Garamond" w:hAnsi="Garamond" w:cs="Garamond"/>
          <w:b/>
          <w:color w:val="000000"/>
          <w:sz w:val="28"/>
          <w:szCs w:val="28"/>
        </w:rPr>
        <w:t>Areas of Expertise:</w:t>
      </w:r>
    </w:p>
    <w:p w14:paraId="09A1A72E" w14:textId="34CB38DE" w:rsidR="007C68FD" w:rsidRDefault="001B055C" w:rsidP="001B055C">
      <w:pPr>
        <w:pStyle w:val="Default"/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Brand Strategy</w:t>
      </w:r>
      <w:r w:rsidR="00A005EC">
        <w:rPr>
          <w:rFonts w:ascii="Garamond" w:hAnsi="Garamond"/>
          <w:sz w:val="22"/>
          <w:szCs w:val="22"/>
        </w:rPr>
        <w:t xml:space="preserve"> |</w:t>
      </w:r>
      <w:r>
        <w:rPr>
          <w:rFonts w:ascii="Garamond" w:hAnsi="Garamond"/>
          <w:sz w:val="22"/>
          <w:szCs w:val="22"/>
        </w:rPr>
        <w:t xml:space="preserve"> Consistency</w:t>
      </w:r>
      <w:r w:rsidR="00A005EC">
        <w:rPr>
          <w:rFonts w:ascii="Garamond" w:hAnsi="Garamond"/>
          <w:sz w:val="22"/>
          <w:szCs w:val="22"/>
        </w:rPr>
        <w:t xml:space="preserve"> |</w:t>
      </w:r>
      <w:r>
        <w:rPr>
          <w:rFonts w:ascii="Garamond" w:hAnsi="Garamond"/>
          <w:sz w:val="22"/>
          <w:szCs w:val="22"/>
        </w:rPr>
        <w:t xml:space="preserve"> Positioning</w:t>
      </w:r>
      <w:r w:rsidR="00A005EC">
        <w:rPr>
          <w:rFonts w:ascii="Garamond" w:hAnsi="Garamond"/>
          <w:sz w:val="22"/>
          <w:szCs w:val="22"/>
        </w:rPr>
        <w:t xml:space="preserve"> |</w:t>
      </w:r>
      <w:r>
        <w:rPr>
          <w:rFonts w:ascii="Garamond" w:hAnsi="Garamond"/>
          <w:sz w:val="22"/>
          <w:szCs w:val="22"/>
        </w:rPr>
        <w:t>Storytelling</w:t>
      </w:r>
    </w:p>
    <w:p w14:paraId="28815BBB" w14:textId="4F6D163F" w:rsidR="007C68FD" w:rsidRDefault="00A005EC" w:rsidP="001B055C">
      <w:pPr>
        <w:pStyle w:val="Default"/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Strategic </w:t>
      </w:r>
      <w:r w:rsidR="001B055C" w:rsidRPr="001B055C">
        <w:rPr>
          <w:rFonts w:ascii="Garamond" w:hAnsi="Garamond"/>
          <w:sz w:val="22"/>
          <w:szCs w:val="22"/>
        </w:rPr>
        <w:t>Partnerships</w:t>
      </w:r>
      <w:r>
        <w:rPr>
          <w:rFonts w:ascii="Garamond" w:hAnsi="Garamond"/>
          <w:sz w:val="22"/>
          <w:szCs w:val="22"/>
        </w:rPr>
        <w:t xml:space="preserve"> | </w:t>
      </w:r>
      <w:r w:rsidR="001B055C" w:rsidRPr="001B055C">
        <w:rPr>
          <w:rFonts w:ascii="Garamond" w:hAnsi="Garamond"/>
          <w:sz w:val="22"/>
          <w:szCs w:val="22"/>
        </w:rPr>
        <w:t>Brand Collaboration</w:t>
      </w:r>
      <w:r>
        <w:rPr>
          <w:rFonts w:ascii="Garamond" w:hAnsi="Garamond"/>
          <w:sz w:val="22"/>
          <w:szCs w:val="22"/>
        </w:rPr>
        <w:t xml:space="preserve"> | </w:t>
      </w:r>
      <w:r w:rsidR="001B055C" w:rsidRPr="001B055C">
        <w:rPr>
          <w:rFonts w:ascii="Garamond" w:hAnsi="Garamond"/>
          <w:sz w:val="22"/>
          <w:szCs w:val="22"/>
        </w:rPr>
        <w:t>Brand Ambassador</w:t>
      </w:r>
      <w:r>
        <w:rPr>
          <w:rFonts w:ascii="Garamond" w:hAnsi="Garamond"/>
          <w:sz w:val="22"/>
          <w:szCs w:val="22"/>
        </w:rPr>
        <w:t>/Influencer Program Management</w:t>
      </w:r>
    </w:p>
    <w:p w14:paraId="75AB4496" w14:textId="0389F759" w:rsidR="007C68FD" w:rsidRDefault="001B055C" w:rsidP="001B055C">
      <w:pPr>
        <w:pStyle w:val="Default"/>
        <w:spacing w:line="276" w:lineRule="auto"/>
        <w:jc w:val="center"/>
        <w:rPr>
          <w:rFonts w:ascii="Garamond" w:hAnsi="Garamond" w:cs="Helvetica"/>
          <w:sz w:val="22"/>
          <w:szCs w:val="22"/>
          <w:shd w:val="clear" w:color="auto" w:fill="FFFFFF"/>
        </w:rPr>
      </w:pPr>
      <w:r w:rsidRPr="00A02B01">
        <w:rPr>
          <w:rFonts w:ascii="Garamond" w:hAnsi="Garamond" w:cs="Helvetica"/>
          <w:sz w:val="22"/>
          <w:szCs w:val="22"/>
          <w:shd w:val="clear" w:color="auto" w:fill="FFFFFF"/>
        </w:rPr>
        <w:t xml:space="preserve">Sponsorship </w:t>
      </w:r>
      <w:r w:rsidR="00237FC0">
        <w:rPr>
          <w:rFonts w:ascii="Garamond" w:hAnsi="Garamond" w:cs="Helvetica"/>
          <w:sz w:val="22"/>
          <w:szCs w:val="22"/>
          <w:shd w:val="clear" w:color="auto" w:fill="FFFFFF"/>
        </w:rPr>
        <w:t>Valuation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 </w:t>
      </w:r>
      <w:r w:rsidR="00A005EC">
        <w:rPr>
          <w:rFonts w:ascii="Garamond" w:hAnsi="Garamond" w:cs="Helvetica"/>
          <w:sz w:val="22"/>
          <w:szCs w:val="22"/>
          <w:shd w:val="clear" w:color="auto" w:fill="FFFFFF"/>
        </w:rPr>
        <w:t>&amp;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 Acquisition | </w:t>
      </w:r>
      <w:r w:rsidRPr="00A02B01">
        <w:rPr>
          <w:rFonts w:ascii="Garamond" w:hAnsi="Garamond" w:cs="Helvetica"/>
          <w:sz w:val="22"/>
          <w:szCs w:val="22"/>
          <w:shd w:val="clear" w:color="auto" w:fill="FFFFFF"/>
        </w:rPr>
        <w:t>Social Media Strategy</w:t>
      </w:r>
      <w:r w:rsidR="00A005EC">
        <w:rPr>
          <w:rFonts w:ascii="Garamond" w:hAnsi="Garamond" w:cs="Helvetica"/>
          <w:sz w:val="22"/>
          <w:szCs w:val="22"/>
          <w:shd w:val="clear" w:color="auto" w:fill="FFFFFF"/>
        </w:rPr>
        <w:t xml:space="preserve"> | Digital Marketing | PR &amp; Comms | Copywriting</w:t>
      </w:r>
    </w:p>
    <w:p w14:paraId="4D3CA592" w14:textId="31DD289A" w:rsidR="00F71DFC" w:rsidRPr="00113E85" w:rsidRDefault="001B055C" w:rsidP="00F71DFC">
      <w:pPr>
        <w:pStyle w:val="Default"/>
        <w:spacing w:after="120" w:line="276" w:lineRule="auto"/>
        <w:jc w:val="center"/>
        <w:rPr>
          <w:rFonts w:ascii="Garamond" w:hAnsi="Garamond"/>
          <w:sz w:val="22"/>
          <w:szCs w:val="22"/>
        </w:rPr>
      </w:pP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 xml:space="preserve">New Product Development </w:t>
      </w:r>
      <w:r w:rsidR="00A005EC">
        <w:rPr>
          <w:rFonts w:ascii="Garamond" w:hAnsi="Garamond" w:cs="Helvetica"/>
          <w:sz w:val="22"/>
          <w:szCs w:val="22"/>
          <w:shd w:val="clear" w:color="auto" w:fill="FFFFFF"/>
        </w:rPr>
        <w:t>&amp;</w:t>
      </w: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 xml:space="preserve"> GTM Strategy</w:t>
      </w:r>
      <w:r>
        <w:rPr>
          <w:rFonts w:ascii="Garamond" w:hAnsi="Garamond"/>
          <w:sz w:val="22"/>
          <w:szCs w:val="22"/>
        </w:rPr>
        <w:t xml:space="preserve"> | </w:t>
      </w:r>
      <w:r w:rsidR="00A005EC">
        <w:rPr>
          <w:rFonts w:ascii="Garamond" w:hAnsi="Garamond" w:cs="Helvetica"/>
          <w:sz w:val="22"/>
          <w:szCs w:val="22"/>
          <w:shd w:val="clear" w:color="auto" w:fill="FFFFFF"/>
        </w:rPr>
        <w:t xml:space="preserve">Experiential Marketing | </w:t>
      </w:r>
      <w:r w:rsidR="00A005EC" w:rsidRPr="001B055C">
        <w:rPr>
          <w:rFonts w:ascii="Garamond" w:hAnsi="Garamond"/>
          <w:sz w:val="22"/>
          <w:szCs w:val="22"/>
        </w:rPr>
        <w:t>Event Management</w:t>
      </w:r>
      <w:r w:rsidR="00A005EC" w:rsidRPr="00494141">
        <w:rPr>
          <w:rFonts w:ascii="Garamond" w:hAnsi="Garamond"/>
          <w:sz w:val="22"/>
          <w:szCs w:val="22"/>
        </w:rPr>
        <w:t xml:space="preserve"> </w:t>
      </w:r>
      <w:r w:rsidR="00A005EC">
        <w:rPr>
          <w:rFonts w:ascii="Garamond" w:hAnsi="Garamond"/>
          <w:sz w:val="22"/>
          <w:szCs w:val="22"/>
        </w:rPr>
        <w:t xml:space="preserve">| </w:t>
      </w:r>
      <w:r w:rsidR="00A005EC" w:rsidRPr="00494141">
        <w:rPr>
          <w:rFonts w:ascii="Garamond" w:hAnsi="Garamond"/>
          <w:sz w:val="22"/>
          <w:szCs w:val="22"/>
        </w:rPr>
        <w:t>Microsoft &amp; Adobe Suites</w:t>
      </w:r>
      <w:r w:rsidR="00A005EC">
        <w:rPr>
          <w:rFonts w:ascii="Garamond" w:hAnsi="Garamond"/>
          <w:sz w:val="22"/>
          <w:szCs w:val="22"/>
        </w:rPr>
        <w:t xml:space="preserve"> </w:t>
      </w:r>
    </w:p>
    <w:p w14:paraId="6CD680D2" w14:textId="77777777" w:rsidR="004F33F3" w:rsidRPr="00113E85" w:rsidRDefault="004F33F3" w:rsidP="008225B5">
      <w:pPr>
        <w:pStyle w:val="BodyText2"/>
        <w:shd w:val="clear" w:color="auto" w:fill="002060"/>
        <w:jc w:val="center"/>
        <w:rPr>
          <w:rFonts w:ascii="Garamond" w:hAnsi="Garamond"/>
          <w:b/>
          <w:smallCaps/>
          <w:color w:val="FFFFFF" w:themeColor="background1"/>
          <w:sz w:val="32"/>
        </w:rPr>
      </w:pPr>
      <w:r w:rsidRPr="00113E85">
        <w:rPr>
          <w:rFonts w:ascii="Garamond" w:hAnsi="Garamond"/>
          <w:b/>
          <w:smallCaps/>
          <w:color w:val="FFFFFF" w:themeColor="background1"/>
          <w:sz w:val="32"/>
        </w:rPr>
        <w:t xml:space="preserve">Professional Experience </w:t>
      </w:r>
    </w:p>
    <w:p w14:paraId="02EA9E1F" w14:textId="6F40E307" w:rsidR="00A02B01" w:rsidRPr="00113E85" w:rsidRDefault="00A02B01" w:rsidP="00B949D6">
      <w:pPr>
        <w:pStyle w:val="BodyText3"/>
        <w:tabs>
          <w:tab w:val="right" w:pos="10800"/>
        </w:tabs>
        <w:spacing w:before="120" w:line="276" w:lineRule="auto"/>
        <w:rPr>
          <w:rFonts w:ascii="Garamond" w:hAnsi="Garamond"/>
          <w:sz w:val="22"/>
          <w:szCs w:val="22"/>
        </w:rPr>
      </w:pPr>
      <w:r w:rsidRPr="00A02B01">
        <w:rPr>
          <w:rFonts w:ascii="Garamond" w:hAnsi="Garamond"/>
          <w:sz w:val="22"/>
          <w:szCs w:val="22"/>
        </w:rPr>
        <w:t>NOT WITHOUT BRAND STRATEGY</w:t>
      </w:r>
      <w:r w:rsidR="00F901E4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Denver, CO</w:t>
      </w:r>
      <w:r w:rsidRPr="00113E8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2024 – Current</w:t>
      </w:r>
    </w:p>
    <w:p w14:paraId="7DC0C03C" w14:textId="5888EFD3" w:rsidR="00A02B01" w:rsidRPr="00113E85" w:rsidRDefault="00A02B01" w:rsidP="00471608">
      <w:pPr>
        <w:pStyle w:val="BodyText3"/>
        <w:pBdr>
          <w:bottom w:val="dotted" w:sz="4" w:space="1" w:color="auto"/>
        </w:pBdr>
        <w:tabs>
          <w:tab w:val="right" w:pos="10800"/>
        </w:tabs>
        <w:spacing w:before="0" w:line="276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Owner</w:t>
      </w:r>
      <w:r w:rsidRPr="00A02B01">
        <w:rPr>
          <w:rFonts w:ascii="Garamond" w:hAnsi="Garamond"/>
          <w:b/>
          <w:sz w:val="22"/>
          <w:szCs w:val="22"/>
        </w:rPr>
        <w:t xml:space="preserve"> &amp; Chief Strategist</w:t>
      </w:r>
    </w:p>
    <w:p w14:paraId="74E9BAB7" w14:textId="5655B993" w:rsidR="00A02B01" w:rsidRDefault="00D856B4" w:rsidP="00471608">
      <w:pPr>
        <w:pStyle w:val="BodyText3"/>
        <w:tabs>
          <w:tab w:val="right" w:pos="10800"/>
        </w:tabs>
        <w:spacing w:before="0" w:line="276" w:lineRule="auto"/>
        <w:rPr>
          <w:rFonts w:ascii="Garamond" w:hAnsi="Garamond" w:cs="Helvetica"/>
          <w:sz w:val="22"/>
          <w:szCs w:val="22"/>
          <w:shd w:val="clear" w:color="auto" w:fill="FFFFFF"/>
        </w:rPr>
      </w:pPr>
      <w:r w:rsidRPr="00D856B4">
        <w:rPr>
          <w:rFonts w:ascii="Garamond" w:hAnsi="Garamond" w:cs="Helvetica"/>
          <w:sz w:val="22"/>
          <w:szCs w:val="22"/>
          <w:shd w:val="clear" w:color="auto" w:fill="FFFFFF"/>
        </w:rPr>
        <w:t>Assist</w:t>
      </w:r>
      <w:r w:rsidR="00CC46BD">
        <w:rPr>
          <w:rFonts w:ascii="Garamond" w:hAnsi="Garamond" w:cs="Helvetica"/>
          <w:sz w:val="22"/>
          <w:szCs w:val="22"/>
          <w:shd w:val="clear" w:color="auto" w:fill="FFFFFF"/>
        </w:rPr>
        <w:t>ed</w:t>
      </w:r>
      <w:r w:rsidRPr="00D856B4">
        <w:rPr>
          <w:rFonts w:ascii="Garamond" w:hAnsi="Garamond" w:cs="Helvetica"/>
          <w:sz w:val="22"/>
          <w:szCs w:val="22"/>
          <w:shd w:val="clear" w:color="auto" w:fill="FFFFFF"/>
        </w:rPr>
        <w:t xml:space="preserve"> clients in achieving their strategic objectives by leading brand identity development, conducting comprehensive market research and competitive analysis, formulating positioning </w:t>
      </w:r>
      <w:r>
        <w:rPr>
          <w:rFonts w:ascii="Garamond" w:hAnsi="Garamond" w:cs="Helvetica"/>
          <w:sz w:val="22"/>
          <w:szCs w:val="22"/>
          <w:shd w:val="clear" w:color="auto" w:fill="FFFFFF"/>
        </w:rPr>
        <w:t>through differentiation and value propositions</w:t>
      </w:r>
      <w:r w:rsidRPr="00D856B4">
        <w:rPr>
          <w:rFonts w:ascii="Garamond" w:hAnsi="Garamond" w:cs="Helvetica"/>
          <w:sz w:val="22"/>
          <w:szCs w:val="22"/>
          <w:shd w:val="clear" w:color="auto" w:fill="FFFFFF"/>
        </w:rPr>
        <w:t xml:space="preserve"> and creating detailed brand strategy roadmaps. Optimize</w:t>
      </w:r>
      <w:r w:rsidR="00CC46BD">
        <w:rPr>
          <w:rFonts w:ascii="Garamond" w:hAnsi="Garamond" w:cs="Helvetica"/>
          <w:sz w:val="22"/>
          <w:szCs w:val="22"/>
          <w:shd w:val="clear" w:color="auto" w:fill="FFFFFF"/>
        </w:rPr>
        <w:t>d</w:t>
      </w:r>
      <w:r w:rsidRPr="00D856B4">
        <w:rPr>
          <w:rFonts w:ascii="Garamond" w:hAnsi="Garamond" w:cs="Helvetica"/>
          <w:sz w:val="22"/>
          <w:szCs w:val="22"/>
          <w:shd w:val="clear" w:color="auto" w:fill="FFFFFF"/>
        </w:rPr>
        <w:t xml:space="preserve"> client resource allocation to ensure efficiency, while identifying and addressing any resource gaps as needed.</w:t>
      </w:r>
    </w:p>
    <w:p w14:paraId="241A4047" w14:textId="51E27188" w:rsidR="00FA7832" w:rsidRPr="00FA7832" w:rsidRDefault="00D856B4" w:rsidP="00471608">
      <w:pPr>
        <w:pStyle w:val="NoSpacing"/>
        <w:tabs>
          <w:tab w:val="right" w:pos="10800"/>
        </w:tabs>
        <w:spacing w:before="120" w:line="276" w:lineRule="auto"/>
        <w:jc w:val="both"/>
        <w:rPr>
          <w:rFonts w:ascii="Garamond" w:hAnsi="Garamond" w:cs="Helvetica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Garamond" w:hAnsi="Garamond" w:cs="Helvetica"/>
          <w:b/>
          <w:bCs/>
          <w:i/>
          <w:iCs/>
          <w:sz w:val="22"/>
          <w:szCs w:val="22"/>
          <w:shd w:val="clear" w:color="auto" w:fill="FFFFFF"/>
        </w:rPr>
        <w:t>Areas of impact</w:t>
      </w:r>
      <w:r w:rsidR="00FA7832" w:rsidRPr="00FA7832">
        <w:rPr>
          <w:rFonts w:ascii="Garamond" w:hAnsi="Garamond" w:cs="Helvetica"/>
          <w:b/>
          <w:bCs/>
          <w:i/>
          <w:iCs/>
          <w:sz w:val="22"/>
          <w:szCs w:val="22"/>
          <w:shd w:val="clear" w:color="auto" w:fill="FFFFFF"/>
        </w:rPr>
        <w:t>:</w:t>
      </w:r>
    </w:p>
    <w:p w14:paraId="25BDD060" w14:textId="4E52B29D" w:rsidR="00FA7832" w:rsidRPr="00FA7832" w:rsidRDefault="00F018D3" w:rsidP="00471608">
      <w:pPr>
        <w:pStyle w:val="NoSpacing"/>
        <w:numPr>
          <w:ilvl w:val="0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 w:cs="Helvetica"/>
          <w:b/>
          <w:bCs/>
          <w:sz w:val="22"/>
          <w:szCs w:val="22"/>
          <w:shd w:val="clear" w:color="auto" w:fill="FFFFFF"/>
        </w:rPr>
        <w:t>Brand Strategy</w:t>
      </w:r>
    </w:p>
    <w:p w14:paraId="099E11C4" w14:textId="77BA4B1D" w:rsidR="00CC46BD" w:rsidRPr="00CC46BD" w:rsidRDefault="00CC46BD" w:rsidP="00471608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Assisted clients in developing comprehensive marketing strategies, providing direction for brand positioning and growth.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Extrapolated</w:t>
      </w: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key value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points</w:t>
      </w: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from products and services to establish a compelling Unique Selling Proposition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409FDAAC" w14:textId="3BA9F516" w:rsidR="00CC46BD" w:rsidRPr="00CC46BD" w:rsidRDefault="00CC46BD" w:rsidP="00471608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Performed thorough brand audits and provided customized recommendations</w:t>
      </w:r>
      <w:r w:rsidR="00DA4C58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 guided implementation</w:t>
      </w: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for targeted brand refreshes</w:t>
      </w:r>
      <w:r w:rsidR="00DA4C58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expansions and/or reorganizing</w:t>
      </w:r>
      <w:r w:rsidRP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ensuring alignment with available brand resources and budget constraints</w:t>
      </w:r>
      <w:r w:rsidR="00B9788B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5A07D19A" w14:textId="534D5F4E" w:rsidR="00B9788B" w:rsidRPr="00B9788B" w:rsidRDefault="00B9788B" w:rsidP="00B9788B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Developed</w:t>
      </w:r>
      <w:r w:rsidR="00CC46BD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 executed successful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PR campaigns, social media programming, event/activation planning and multimedia content creation (photography/videography). I</w:t>
      </w:r>
      <w:r w:rsidRPr="00B9788B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dentified marketing gaps and opportunities, enabling clients to optimize their marketing presence and enhance overall impact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47BD88E7" w14:textId="50930AC9" w:rsidR="003666E3" w:rsidRPr="001B055C" w:rsidRDefault="00F018D3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120" w:line="276" w:lineRule="auto"/>
        <w:jc w:val="both"/>
        <w:rPr>
          <w:rFonts w:ascii="Garamond" w:hAnsi="Garamond" w:cs="Helvetica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 w:cs="Helvetica"/>
          <w:b/>
          <w:bCs/>
          <w:sz w:val="22"/>
          <w:szCs w:val="22"/>
          <w:shd w:val="clear" w:color="auto" w:fill="FFFFFF"/>
        </w:rPr>
        <w:t>Partnerships/Business Development</w:t>
      </w:r>
      <w:r w:rsidR="00D856B4">
        <w:rPr>
          <w:rFonts w:ascii="Garamond" w:hAnsi="Garamond" w:cs="Helvetica"/>
          <w:b/>
          <w:bCs/>
          <w:sz w:val="22"/>
          <w:szCs w:val="22"/>
          <w:shd w:val="clear" w:color="auto" w:fill="FFFFFF"/>
        </w:rPr>
        <w:t>:</w:t>
      </w:r>
    </w:p>
    <w:p w14:paraId="1A31C96C" w14:textId="6F8DDF5D" w:rsidR="00A02B01" w:rsidRDefault="003666E3" w:rsidP="00471608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>
        <w:rPr>
          <w:rFonts w:ascii="Garamond" w:hAnsi="Garamond" w:cs="Helvetica"/>
          <w:sz w:val="22"/>
          <w:szCs w:val="22"/>
          <w:shd w:val="clear" w:color="auto" w:fill="FFFFFF"/>
        </w:rPr>
        <w:t>Implemented</w:t>
      </w:r>
      <w:r w:rsidRPr="003666E3">
        <w:rPr>
          <w:rFonts w:ascii="Garamond" w:hAnsi="Garamond" w:cs="Helvetica"/>
          <w:sz w:val="22"/>
          <w:szCs w:val="22"/>
          <w:shd w:val="clear" w:color="auto" w:fill="FFFFFF"/>
        </w:rPr>
        <w:t xml:space="preserve"> sponsorship 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valuation and acquisition </w:t>
      </w:r>
      <w:r w:rsidRPr="003666E3">
        <w:rPr>
          <w:rFonts w:ascii="Garamond" w:hAnsi="Garamond" w:cs="Helvetica"/>
          <w:sz w:val="22"/>
          <w:szCs w:val="22"/>
          <w:shd w:val="clear" w:color="auto" w:fill="FFFFFF"/>
        </w:rPr>
        <w:t xml:space="preserve">strategies for a well-established nonprofit 5K event, attracting 800-1,000 participants </w:t>
      </w:r>
      <w:r>
        <w:rPr>
          <w:rFonts w:ascii="Garamond" w:hAnsi="Garamond" w:cs="Helvetica"/>
          <w:sz w:val="22"/>
          <w:szCs w:val="22"/>
          <w:shd w:val="clear" w:color="auto" w:fill="FFFFFF"/>
        </w:rPr>
        <w:t>in its 7</w:t>
      </w:r>
      <w:r w:rsidRPr="003666E3">
        <w:rPr>
          <w:rFonts w:ascii="Garamond" w:hAnsi="Garamond" w:cs="Helvetica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 year</w:t>
      </w:r>
      <w:r w:rsidRPr="003666E3">
        <w:rPr>
          <w:rFonts w:ascii="Garamond" w:hAnsi="Garamond" w:cs="Helvetica"/>
          <w:sz w:val="22"/>
          <w:szCs w:val="22"/>
          <w:shd w:val="clear" w:color="auto" w:fill="FFFFFF"/>
        </w:rPr>
        <w:t xml:space="preserve">. 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Grew </w:t>
      </w:r>
      <w:r w:rsidRPr="003666E3">
        <w:rPr>
          <w:rFonts w:ascii="Garamond" w:hAnsi="Garamond" w:cs="Helvetica"/>
          <w:sz w:val="22"/>
          <w:szCs w:val="22"/>
          <w:shd w:val="clear" w:color="auto" w:fill="FFFFFF"/>
        </w:rPr>
        <w:t>partnerships and top-line revenue, with stakeholders praising the strategic vision and execution that led to expanded event impact.</w:t>
      </w:r>
    </w:p>
    <w:p w14:paraId="2363109A" w14:textId="31BD2AA0" w:rsidR="00F018D3" w:rsidRPr="00F018D3" w:rsidRDefault="00F018D3" w:rsidP="00F018D3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 w:rsidRPr="00F901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Elevated event sponsorship value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for Registered Neighborhood Association (RNO) </w:t>
      </w:r>
      <w:r w:rsidRPr="00F901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by critically assessing and optimizing sponsorship decks, which subsequently enabled sponsorship acquisition for distinct events.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 </w:t>
      </w:r>
      <w:r w:rsidRPr="00F018D3">
        <w:rPr>
          <w:rFonts w:ascii="Garamond" w:hAnsi="Garamond" w:cs="Helvetica"/>
          <w:sz w:val="22"/>
          <w:szCs w:val="22"/>
          <w:shd w:val="clear" w:color="auto" w:fill="FFFFFF"/>
        </w:rPr>
        <w:t xml:space="preserve">Helped </w:t>
      </w:r>
      <w:r w:rsidR="00DA4C58">
        <w:rPr>
          <w:rFonts w:ascii="Garamond" w:hAnsi="Garamond" w:cs="Helvetica"/>
          <w:sz w:val="22"/>
          <w:szCs w:val="22"/>
          <w:shd w:val="clear" w:color="auto" w:fill="FFFFFF"/>
        </w:rPr>
        <w:t>organization</w:t>
      </w:r>
      <w:r w:rsidRPr="00F018D3">
        <w:rPr>
          <w:rFonts w:ascii="Garamond" w:hAnsi="Garamond" w:cs="Helvetica"/>
          <w:sz w:val="22"/>
          <w:szCs w:val="22"/>
          <w:shd w:val="clear" w:color="auto" w:fill="FFFFFF"/>
        </w:rPr>
        <w:t xml:space="preserve"> hit revenue goals through the recruitment of corporate, local and public sponsorships, ensuring viability for future </w:t>
      </w:r>
      <w:r>
        <w:rPr>
          <w:rFonts w:ascii="Garamond" w:hAnsi="Garamond" w:cs="Helvetica"/>
          <w:sz w:val="22"/>
          <w:szCs w:val="22"/>
          <w:shd w:val="clear" w:color="auto" w:fill="FFFFFF"/>
        </w:rPr>
        <w:t>events</w:t>
      </w:r>
      <w:r w:rsidRPr="00F018D3">
        <w:rPr>
          <w:rFonts w:ascii="Garamond" w:hAnsi="Garamond" w:cs="Helvetica"/>
          <w:sz w:val="22"/>
          <w:szCs w:val="22"/>
          <w:shd w:val="clear" w:color="auto" w:fill="FFFFFF"/>
        </w:rPr>
        <w:t>.</w:t>
      </w:r>
    </w:p>
    <w:p w14:paraId="7E8647AC" w14:textId="4118F705" w:rsidR="00D856B4" w:rsidRPr="00D856B4" w:rsidRDefault="00D856B4" w:rsidP="00D856B4">
      <w:pPr>
        <w:pStyle w:val="NoSpacing"/>
        <w:numPr>
          <w:ilvl w:val="1"/>
          <w:numId w:val="7"/>
        </w:numPr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 xml:space="preserve">Guided the strategic planning for introducing a 5K Walk/Run to 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a longstanding Denver event by </w:t>
      </w: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>contributing to feasibility analysis, event ideation and marketing and PR strategy development</w:t>
      </w:r>
      <w:r>
        <w:rPr>
          <w:rFonts w:ascii="Garamond" w:hAnsi="Garamond" w:cs="Helvetica"/>
          <w:sz w:val="22"/>
          <w:szCs w:val="22"/>
          <w:shd w:val="clear" w:color="auto" w:fill="FFFFFF"/>
        </w:rPr>
        <w:t>;</w:t>
      </w: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Helvetica"/>
          <w:sz w:val="22"/>
          <w:szCs w:val="22"/>
          <w:shd w:val="clear" w:color="auto" w:fill="FFFFFF"/>
        </w:rPr>
        <w:t>t</w:t>
      </w: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>he analysis influenced the decision to launch the event in 2026</w:t>
      </w:r>
      <w:r>
        <w:rPr>
          <w:rFonts w:ascii="Garamond" w:hAnsi="Garamond" w:cs="Helvetica"/>
          <w:sz w:val="22"/>
          <w:szCs w:val="22"/>
          <w:shd w:val="clear" w:color="auto" w:fill="FFFFFF"/>
        </w:rPr>
        <w:t xml:space="preserve"> to maximize </w:t>
      </w:r>
      <w:r w:rsidRPr="001B055C">
        <w:rPr>
          <w:rFonts w:ascii="Garamond" w:hAnsi="Garamond" w:cs="Helvetica"/>
          <w:sz w:val="22"/>
          <w:szCs w:val="22"/>
          <w:shd w:val="clear" w:color="auto" w:fill="FFFFFF"/>
        </w:rPr>
        <w:t>community engagement potential.</w:t>
      </w:r>
    </w:p>
    <w:p w14:paraId="42276234" w14:textId="77777777" w:rsidR="00F901E4" w:rsidRDefault="00F901E4" w:rsidP="00F901E4">
      <w:pPr>
        <w:pStyle w:val="NoSpacing"/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</w:rPr>
      </w:pPr>
    </w:p>
    <w:p w14:paraId="533ED459" w14:textId="77777777" w:rsidR="00B949D6" w:rsidRDefault="00B949D6" w:rsidP="00471608">
      <w:pPr>
        <w:pStyle w:val="BodyText3"/>
        <w:tabs>
          <w:tab w:val="right" w:pos="10800"/>
        </w:tabs>
        <w:spacing w:before="120" w:line="276" w:lineRule="auto"/>
        <w:rPr>
          <w:rFonts w:ascii="Garamond" w:hAnsi="Garamond"/>
          <w:sz w:val="22"/>
          <w:szCs w:val="22"/>
        </w:rPr>
      </w:pPr>
    </w:p>
    <w:p w14:paraId="0745C02D" w14:textId="77777777" w:rsidR="00B9788B" w:rsidRDefault="00B9788B" w:rsidP="00471608">
      <w:pPr>
        <w:pStyle w:val="BodyText3"/>
        <w:tabs>
          <w:tab w:val="right" w:pos="10800"/>
        </w:tabs>
        <w:spacing w:before="120" w:line="276" w:lineRule="auto"/>
        <w:rPr>
          <w:rFonts w:ascii="Garamond" w:hAnsi="Garamond"/>
          <w:sz w:val="22"/>
          <w:szCs w:val="22"/>
        </w:rPr>
      </w:pPr>
    </w:p>
    <w:p w14:paraId="2929D490" w14:textId="0117C0A2" w:rsidR="00CC4586" w:rsidRPr="00113E85" w:rsidRDefault="00113E85" w:rsidP="00471608">
      <w:pPr>
        <w:pStyle w:val="BodyText3"/>
        <w:tabs>
          <w:tab w:val="right" w:pos="10800"/>
        </w:tabs>
        <w:spacing w:before="120" w:line="276" w:lineRule="auto"/>
        <w:rPr>
          <w:rFonts w:ascii="Garamond" w:hAnsi="Garamond"/>
          <w:sz w:val="22"/>
          <w:szCs w:val="22"/>
        </w:rPr>
      </w:pPr>
      <w:r w:rsidRPr="00113E85">
        <w:rPr>
          <w:rFonts w:ascii="Garamond" w:hAnsi="Garamond"/>
          <w:sz w:val="22"/>
          <w:szCs w:val="22"/>
        </w:rPr>
        <w:lastRenderedPageBreak/>
        <w:t>GREAT DIVIDE BREWING CO., Denver, CO</w:t>
      </w:r>
      <w:r w:rsidR="00CC4586" w:rsidRPr="00113E8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</w:t>
      </w:r>
      <w:r w:rsidR="003D54F0">
        <w:rPr>
          <w:rFonts w:ascii="Garamond" w:hAnsi="Garamond"/>
          <w:sz w:val="22"/>
          <w:szCs w:val="22"/>
        </w:rPr>
        <w:t>7</w:t>
      </w:r>
      <w:r w:rsidR="00A5682A" w:rsidRPr="00113E85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2023</w:t>
      </w:r>
    </w:p>
    <w:p w14:paraId="44CC5A06" w14:textId="27BBCEB2" w:rsidR="00CC4586" w:rsidRPr="00113E85" w:rsidRDefault="00113E85" w:rsidP="00471608">
      <w:pPr>
        <w:pStyle w:val="BodyText3"/>
        <w:pBdr>
          <w:bottom w:val="dotted" w:sz="4" w:space="1" w:color="auto"/>
        </w:pBdr>
        <w:tabs>
          <w:tab w:val="right" w:pos="10800"/>
        </w:tabs>
        <w:spacing w:before="0" w:line="276" w:lineRule="auto"/>
        <w:rPr>
          <w:rFonts w:ascii="Garamond" w:hAnsi="Garamond"/>
          <w:b/>
          <w:sz w:val="22"/>
          <w:szCs w:val="22"/>
        </w:rPr>
      </w:pPr>
      <w:r w:rsidRPr="00113E85">
        <w:rPr>
          <w:rFonts w:ascii="Garamond" w:hAnsi="Garamond"/>
          <w:b/>
          <w:sz w:val="22"/>
          <w:szCs w:val="22"/>
        </w:rPr>
        <w:t>Marketing Manager</w:t>
      </w:r>
      <w:r w:rsidR="003D54F0">
        <w:rPr>
          <w:rFonts w:ascii="Garamond" w:hAnsi="Garamond"/>
          <w:b/>
          <w:sz w:val="22"/>
          <w:szCs w:val="22"/>
        </w:rPr>
        <w:t xml:space="preserve"> (</w:t>
      </w:r>
      <w:r w:rsidR="003D54F0" w:rsidRPr="003D54F0">
        <w:rPr>
          <w:rFonts w:ascii="Garamond" w:hAnsi="Garamond"/>
          <w:b/>
          <w:sz w:val="22"/>
          <w:szCs w:val="22"/>
        </w:rPr>
        <w:t>2018 – 2023</w:t>
      </w:r>
      <w:r w:rsidR="003D54F0">
        <w:rPr>
          <w:rFonts w:ascii="Garamond" w:hAnsi="Garamond"/>
          <w:b/>
          <w:sz w:val="22"/>
          <w:szCs w:val="22"/>
        </w:rPr>
        <w:t>)</w:t>
      </w:r>
    </w:p>
    <w:p w14:paraId="395D1869" w14:textId="75C94BD0" w:rsidR="00BE673A" w:rsidRPr="00113E85" w:rsidRDefault="00B31AC1" w:rsidP="00471608">
      <w:pPr>
        <w:pStyle w:val="NoSpacing"/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Led marketing 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strategy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pivotal in defining the company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’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 market positioning and brand identity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; 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analyz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market trends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customer needs</w:t>
      </w:r>
      <w:r w:rsidR="00A93BF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as well as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created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marketing initiatives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that communicated the brand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’</w:t>
      </w:r>
      <w:r w:rsidRPr="00B31AC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 values and unique selling propositions.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35279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Served as </w:t>
      </w:r>
      <w:r w:rsidR="00352791" w:rsidRPr="0035279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spokesperson and handl</w:t>
      </w:r>
      <w:r w:rsidR="0035279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="00352791" w:rsidRPr="0035279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P</w:t>
      </w:r>
      <w:r w:rsidR="004D709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R</w:t>
      </w:r>
      <w:r w:rsidR="00352791" w:rsidRPr="0035279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shaping public perceptions and maintaining trust with consumers and stakeholders.</w:t>
      </w:r>
    </w:p>
    <w:p w14:paraId="1F245B22" w14:textId="466E51F7" w:rsidR="00AF71C3" w:rsidRDefault="00B776E9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 w:rsidRPr="00B776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Orchestrated a multifaceted marketing strategy</w:t>
      </w:r>
      <w:r w:rsidR="00361CB6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as well as </w:t>
      </w:r>
      <w:r w:rsidRPr="00B776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leverag</w:t>
      </w:r>
      <w:r w:rsidR="00361CB6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B776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strategic partnerships, product launches and targeted digital campaigns to drive revenue growth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 achieve </w:t>
      </w:r>
      <w:r w:rsidRPr="00B776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$12M in annual sales across 25 states and eight countries.</w:t>
      </w:r>
    </w:p>
    <w:p w14:paraId="23E2081B" w14:textId="27299623" w:rsidR="00B776E9" w:rsidRDefault="005D4253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Rebranded</w:t>
      </w:r>
      <w:r w:rsidRP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A92163" w:rsidRP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 30-year-old legacy brand by devising and implementing </w:t>
      </w:r>
      <w:r w:rsidR="0062713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</w:t>
      </w:r>
      <w:r w:rsidR="00B834A2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unique</w:t>
      </w:r>
      <w:r w:rsidR="00627131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strategy</w:t>
      </w:r>
      <w:r w:rsidR="00A92163" w:rsidRP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</w:t>
      </w:r>
      <w:r w:rsid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utilizing marketing analytics and data</w:t>
      </w:r>
      <w:r w:rsidR="00A92163" w:rsidRP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to reposition the brand for enhanced market relevance and competitive edge</w:t>
      </w:r>
      <w:r w:rsidR="00A9216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. </w:t>
      </w:r>
    </w:p>
    <w:p w14:paraId="0B41CDD8" w14:textId="114B3DAF" w:rsidR="00636722" w:rsidRDefault="00636722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Positively influenced brand perception, drove awareness, and deepened community engagement by securing </w:t>
      </w:r>
      <w:r w:rsidR="0032180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and managing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partnerships with Mile High United Way, Denver Zoo </w:t>
      </w:r>
      <w:r w:rsidR="00A53D2B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and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Jameson</w:t>
      </w:r>
      <w:r w:rsidR="005D425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among others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.  </w:t>
      </w:r>
    </w:p>
    <w:p w14:paraId="7746B7D1" w14:textId="0E8A2AF5" w:rsidR="006626C7" w:rsidRPr="006626C7" w:rsidRDefault="0032180F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Led</w:t>
      </w:r>
      <w:r w:rsidRPr="008C68A6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6626C7" w:rsidRPr="008C68A6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 Brand Ambassador program that expanded brand reach and customer engagement through a team of 8-10 </w:t>
      </w:r>
      <w:proofErr w:type="gramStart"/>
      <w:r w:rsidR="005D425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influencers</w:t>
      </w:r>
      <w:r w:rsidR="006626C7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;</w:t>
      </w:r>
      <w:proofErr w:type="gramEnd"/>
      <w:r w:rsidR="006626C7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the program incentivized brand evangelists, optimized </w:t>
      </w:r>
      <w:r w:rsidR="006626C7" w:rsidRPr="008C68A6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community relations and sustained market growth.</w:t>
      </w:r>
    </w:p>
    <w:p w14:paraId="07EF809A" w14:textId="77777777" w:rsidR="00636722" w:rsidRDefault="00636722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 w:rsidRPr="00CF5C5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Expanded digital marketing scope to target new demographics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;</w:t>
      </w:r>
      <w:r w:rsidRPr="00CF5C5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implement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CF5C5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effective</w:t>
      </w:r>
      <w:r w:rsidRPr="00CF5C5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strategies and content marketing that boosted brand awareness and increased audience engagement by 20%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1452BB37" w14:textId="2E3DC3ED" w:rsidR="00C41BAA" w:rsidRDefault="00C41BAA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Applied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project management and unique market differentiation strategies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to </w:t>
      </w:r>
      <w:r w:rsidR="0032180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bring 40+ products to market and launch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Beach Milk Project, a premium, limited-edition line under </w:t>
      </w:r>
      <w:r w:rsidR="00A16E3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the 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brewery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’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 portfolio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focusing on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captivat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ing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niche segments and enhanc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ing</w:t>
      </w:r>
      <w:r w:rsidRPr="00C41BAA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brand prestige</w:t>
      </w:r>
      <w:r w:rsidR="00CF5C5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167B568C" w14:textId="19961977" w:rsidR="00113E85" w:rsidRPr="001B055C" w:rsidRDefault="00C011AE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Oversaw</w:t>
      </w:r>
      <w:r w:rsidR="00222300" w:rsidRPr="00222300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 motivated a diverse</w:t>
      </w:r>
      <w:r w:rsidR="005D425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multi-generational </w:t>
      </w:r>
      <w:r w:rsidR="00222300" w:rsidRPr="00222300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team</w:t>
      </w:r>
      <w:r w:rsidR="005D425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including Gen Z</w:t>
      </w:r>
      <w:r w:rsidR="002B4D4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; strategically </w:t>
      </w:r>
      <w:r w:rsidR="00222300" w:rsidRPr="00222300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adapt</w:t>
      </w:r>
      <w:r w:rsidR="002B4D4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="00222300" w:rsidRPr="00222300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management strategies to boost engagement and productivity.</w:t>
      </w:r>
    </w:p>
    <w:p w14:paraId="18D6B209" w14:textId="57A0A05B" w:rsidR="00113E85" w:rsidRPr="00113E85" w:rsidRDefault="00113E85" w:rsidP="00471608">
      <w:pPr>
        <w:pStyle w:val="BodyText3"/>
        <w:pBdr>
          <w:bottom w:val="dotted" w:sz="4" w:space="1" w:color="auto"/>
        </w:pBdr>
        <w:tabs>
          <w:tab w:val="right" w:pos="10800"/>
        </w:tabs>
        <w:spacing w:before="120" w:line="276" w:lineRule="auto"/>
        <w:rPr>
          <w:rFonts w:ascii="Garamond" w:hAnsi="Garamond"/>
          <w:b/>
          <w:sz w:val="22"/>
          <w:szCs w:val="22"/>
        </w:rPr>
      </w:pPr>
      <w:r w:rsidRPr="00113E85">
        <w:rPr>
          <w:rFonts w:ascii="Garamond" w:hAnsi="Garamond"/>
          <w:b/>
          <w:sz w:val="22"/>
          <w:szCs w:val="22"/>
        </w:rPr>
        <w:t>Events &amp; Partnerships Coordinator</w:t>
      </w:r>
      <w:r>
        <w:rPr>
          <w:rFonts w:ascii="Garamond" w:hAnsi="Garamond"/>
          <w:b/>
          <w:sz w:val="22"/>
          <w:szCs w:val="22"/>
        </w:rPr>
        <w:t xml:space="preserve"> (2017 – 2018)</w:t>
      </w:r>
    </w:p>
    <w:p w14:paraId="7F78D22A" w14:textId="241838FF" w:rsidR="00113E85" w:rsidRPr="00113E85" w:rsidRDefault="00C13D23" w:rsidP="00471608">
      <w:pPr>
        <w:pStyle w:val="NoSpacing"/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Elevated brand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’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s market reputation by overseeing </w:t>
      </w:r>
      <w:r w:rsidRPr="00C13D2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end-to-end management of major consumer events and sponsorships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Pr="00C13D2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from strategic planning through execution and follow-up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. </w:t>
      </w:r>
      <w:r w:rsidRPr="00C13D2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Managed a significant budget 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and </w:t>
      </w:r>
      <w:r w:rsidRPr="00C13D2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exercis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C13D2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full discretion in strategic financial decisions to optimize outcomes.</w:t>
      </w:r>
    </w:p>
    <w:p w14:paraId="2432773A" w14:textId="6B3866F9" w:rsidR="00113E85" w:rsidRDefault="00FE4883" w:rsidP="00B949D6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Contributed to enhancing </w:t>
      </w:r>
      <w:r w:rsidRPr="00FE488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community footprint and solidif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ying</w:t>
      </w:r>
      <w:r w:rsidRPr="00FE488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commitment to </w:t>
      </w:r>
      <w:r w:rsidR="005D425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corporate </w:t>
      </w:r>
      <w:r w:rsidRPr="00FE488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social responsibility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by overseeing </w:t>
      </w:r>
      <w:r w:rsidRPr="00FE488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 high-impact corporate gifting campaign exceeding $1M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in budget</w:t>
      </w:r>
      <w:r w:rsidR="00A50718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</w:t>
      </w:r>
      <w:r w:rsidRPr="00FE4883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forming pivotal partnerships with nonprofits</w:t>
      </w:r>
      <w:r w:rsidR="00A50718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. </w:t>
      </w:r>
    </w:p>
    <w:p w14:paraId="10680D81" w14:textId="659EBE50" w:rsidR="004D7099" w:rsidRPr="00B949D6" w:rsidRDefault="004D7099" w:rsidP="00B949D6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Founded and served on board of company-led 501c3 that supported Colorado-based nonprofits and initiatives</w:t>
      </w:r>
      <w:r w:rsidR="00DA4C58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.</w:t>
      </w:r>
    </w:p>
    <w:p w14:paraId="6CD5AF8A" w14:textId="51373DC6" w:rsidR="00113E85" w:rsidRPr="00113E85" w:rsidRDefault="00113E85" w:rsidP="00471608">
      <w:pPr>
        <w:pStyle w:val="BodyText3"/>
        <w:tabs>
          <w:tab w:val="right" w:pos="10800"/>
        </w:tabs>
        <w:spacing w:before="120" w:line="276" w:lineRule="auto"/>
        <w:rPr>
          <w:rFonts w:ascii="Garamond" w:hAnsi="Garamond"/>
          <w:sz w:val="22"/>
          <w:szCs w:val="22"/>
        </w:rPr>
      </w:pPr>
      <w:r w:rsidRPr="00113E85">
        <w:rPr>
          <w:rFonts w:ascii="Garamond" w:hAnsi="Garamond"/>
          <w:sz w:val="22"/>
          <w:szCs w:val="22"/>
        </w:rPr>
        <w:t>EXAMINER.COM/AXS.COM, Denver, CO</w:t>
      </w:r>
      <w:r w:rsidRPr="00113E85">
        <w:rPr>
          <w:rFonts w:ascii="Garamond" w:hAnsi="Garamond"/>
          <w:sz w:val="22"/>
          <w:szCs w:val="22"/>
        </w:rPr>
        <w:tab/>
        <w:t xml:space="preserve">2011 – </w:t>
      </w:r>
      <w:r>
        <w:rPr>
          <w:rFonts w:ascii="Garamond" w:hAnsi="Garamond"/>
          <w:sz w:val="22"/>
          <w:szCs w:val="22"/>
        </w:rPr>
        <w:t>2016</w:t>
      </w:r>
    </w:p>
    <w:p w14:paraId="5CBC42AF" w14:textId="26FEBF60" w:rsidR="00113E85" w:rsidRPr="00113E85" w:rsidRDefault="00113E85" w:rsidP="00471608">
      <w:pPr>
        <w:pStyle w:val="BodyText3"/>
        <w:pBdr>
          <w:bottom w:val="dotted" w:sz="4" w:space="1" w:color="auto"/>
        </w:pBdr>
        <w:tabs>
          <w:tab w:val="right" w:pos="10800"/>
        </w:tabs>
        <w:spacing w:before="0" w:line="276" w:lineRule="auto"/>
        <w:rPr>
          <w:rFonts w:ascii="Garamond" w:hAnsi="Garamond"/>
          <w:b/>
          <w:sz w:val="22"/>
          <w:szCs w:val="22"/>
        </w:rPr>
      </w:pPr>
      <w:r w:rsidRPr="00113E85">
        <w:rPr>
          <w:rFonts w:ascii="Garamond" w:hAnsi="Garamond"/>
          <w:b/>
          <w:sz w:val="22"/>
          <w:szCs w:val="22"/>
        </w:rPr>
        <w:t>Director of Content</w:t>
      </w:r>
    </w:p>
    <w:p w14:paraId="3D570FA9" w14:textId="15F7DD94" w:rsidR="00113E85" w:rsidRPr="00113E85" w:rsidRDefault="002371E9" w:rsidP="00471608">
      <w:pPr>
        <w:pStyle w:val="NoSpacing"/>
        <w:tabs>
          <w:tab w:val="right" w:pos="10800"/>
        </w:tabs>
        <w:spacing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Led c</w:t>
      </w:r>
      <w:r w:rsidRPr="002371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ontent strategy for </w:t>
      </w:r>
      <w:r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 </w:t>
      </w:r>
      <w:proofErr w:type="gramStart"/>
      <w:r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top-25</w:t>
      </w:r>
      <w:proofErr w:type="gramEnd"/>
      <w:r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most-trafficked</w:t>
      </w:r>
      <w:r w:rsidRPr="002371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website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globally</w:t>
      </w:r>
      <w:r w:rsidR="002964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with ~100K contributors</w:t>
      </w:r>
      <w:r w:rsidR="004D709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; implemented </w:t>
      </w:r>
      <w:r w:rsidR="002964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creative</w:t>
      </w:r>
      <w:r w:rsidRPr="002371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incentive programs that surged publishing</w:t>
      </w:r>
      <w:r w:rsidR="009F3AC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rates, generated millions of page views daily </w:t>
      </w:r>
      <w:r w:rsidRPr="002371E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and motivated a large freelance network</w:t>
      </w:r>
      <w:r w:rsidR="0058726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increasing </w:t>
      </w:r>
      <w:r w:rsidR="00587264" w:rsidRPr="0058726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both content volume and quality</w:t>
      </w:r>
      <w:r w:rsidR="0058726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. </w:t>
      </w:r>
    </w:p>
    <w:p w14:paraId="5000A94D" w14:textId="7BDF2FF2" w:rsidR="00113E85" w:rsidRDefault="002B2287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Drove </w:t>
      </w:r>
      <w:r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AXS.com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’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s </w:t>
      </w:r>
      <w:r w:rsidRPr="002B2287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digital expansion by launching a new content platform that linked with the existing ticket sales system</w:t>
      </w:r>
      <w:r w:rsid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; </w:t>
      </w:r>
      <w:r w:rsidR="003E453F" w:rsidRP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boost</w:t>
      </w:r>
      <w:r w:rsid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ed </w:t>
      </w:r>
      <w:r w:rsidR="003E453F" w:rsidRP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both site traffic and sales revenue through </w:t>
      </w:r>
      <w:r w:rsid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data-driven</w:t>
      </w:r>
      <w:r w:rsidR="003E453F" w:rsidRPr="003E453F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content-commerce alignment.</w:t>
      </w:r>
    </w:p>
    <w:p w14:paraId="26EF5589" w14:textId="60FC3A6D" w:rsidR="00113E85" w:rsidRPr="007C68FD" w:rsidRDefault="00BA68E4" w:rsidP="00471608">
      <w:pPr>
        <w:pStyle w:val="NoSpacing"/>
        <w:numPr>
          <w:ilvl w:val="0"/>
          <w:numId w:val="7"/>
        </w:numPr>
        <w:tabs>
          <w:tab w:val="right" w:pos="10800"/>
        </w:tabs>
        <w:spacing w:before="40" w:line="276" w:lineRule="auto"/>
        <w:jc w:val="both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Oversa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w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10</w:t>
      </w:r>
      <w:r w:rsidR="004D7099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0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K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+ freelance writer network, implement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SEO strategies</w:t>
      </w:r>
      <w:r w:rsidR="007A1BBC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and optimiz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ed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content distribution across various channels which boosted web traffic</w:t>
      </w:r>
      <w:r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, as well as</w:t>
      </w:r>
      <w:r w:rsidRPr="00BA68E4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improved engagement metrics across social, search and direct referrals.</w:t>
      </w:r>
    </w:p>
    <w:p w14:paraId="5CF8E256" w14:textId="475A4243" w:rsidR="00B369BA" w:rsidRPr="00113E85" w:rsidRDefault="00B369BA" w:rsidP="00471608">
      <w:pPr>
        <w:pStyle w:val="NoSpacing"/>
        <w:tabs>
          <w:tab w:val="right" w:pos="10800"/>
        </w:tabs>
        <w:spacing w:before="120" w:after="120" w:line="276" w:lineRule="auto"/>
        <w:jc w:val="center"/>
        <w:rPr>
          <w:rFonts w:ascii="Garamond" w:hAnsi="Garamond" w:cs="Helvetica"/>
          <w:sz w:val="22"/>
          <w:szCs w:val="22"/>
          <w:shd w:val="clear" w:color="auto" w:fill="FFFFFF"/>
          <w:lang w:val="en-US"/>
        </w:rPr>
      </w:pPr>
      <w:r w:rsidRPr="00251039">
        <w:rPr>
          <w:rFonts w:ascii="Garamond" w:hAnsi="Garamond" w:cs="Helvetica"/>
          <w:b/>
          <w:bCs/>
          <w:sz w:val="22"/>
          <w:szCs w:val="22"/>
          <w:shd w:val="clear" w:color="auto" w:fill="FFFFFF"/>
          <w:lang w:val="en-US"/>
        </w:rPr>
        <w:t>Additional Experience:</w:t>
      </w:r>
      <w:r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Experience Director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Channel Manager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,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Assistant Channel Manager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at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Examiner.com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;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Consultant, Writer &amp; Editor: Work has appeared on/in Philadelphia Inquirer, The Morning Call,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Bucks County Herald,</w:t>
      </w:r>
      <w:r w:rsid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 </w:t>
      </w:r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The Intelligencer, Paste Magazine </w:t>
      </w:r>
      <w:r w:rsidR="00A53D2B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 xml:space="preserve">and </w:t>
      </w:r>
      <w:proofErr w:type="spellStart"/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Metromix</w:t>
      </w:r>
      <w:proofErr w:type="spellEnd"/>
      <w:r w:rsidR="00113E85" w:rsidRPr="00113E85">
        <w:rPr>
          <w:rFonts w:ascii="Garamond" w:hAnsi="Garamond" w:cs="Helvetica"/>
          <w:sz w:val="22"/>
          <w:szCs w:val="22"/>
          <w:shd w:val="clear" w:color="auto" w:fill="FFFFFF"/>
          <w:lang w:val="en-US"/>
        </w:rPr>
        <w:t>/9News.com, among others.</w:t>
      </w:r>
    </w:p>
    <w:p w14:paraId="27BE3663" w14:textId="37040AC1" w:rsidR="004F33F3" w:rsidRPr="007C68FD" w:rsidRDefault="0066169C" w:rsidP="007C68FD">
      <w:pPr>
        <w:pStyle w:val="BodyText2"/>
        <w:shd w:val="clear" w:color="auto" w:fill="002060"/>
        <w:jc w:val="center"/>
        <w:rPr>
          <w:rFonts w:ascii="Garamond" w:hAnsi="Garamond"/>
          <w:b/>
          <w:smallCaps/>
          <w:color w:val="FFFFFF" w:themeColor="background1"/>
          <w:sz w:val="32"/>
        </w:rPr>
      </w:pPr>
      <w:r w:rsidRPr="00113E85">
        <w:rPr>
          <w:rFonts w:ascii="Garamond" w:hAnsi="Garamond"/>
          <w:b/>
          <w:smallCaps/>
          <w:color w:val="FFFFFF" w:themeColor="background1"/>
          <w:sz w:val="32"/>
        </w:rPr>
        <w:t>Education</w:t>
      </w:r>
      <w:r w:rsidR="00247EC8">
        <w:rPr>
          <w:rFonts w:ascii="Garamond" w:hAnsi="Garamond"/>
          <w:b/>
          <w:smallCaps/>
          <w:color w:val="FFFFFF" w:themeColor="background1"/>
          <w:sz w:val="32"/>
        </w:rPr>
        <w:t xml:space="preserve"> &amp; Professional Development</w:t>
      </w:r>
    </w:p>
    <w:p w14:paraId="029350C7" w14:textId="2C652B55" w:rsidR="00FD7F78" w:rsidRDefault="00247EC8" w:rsidP="00B949D6">
      <w:pPr>
        <w:pStyle w:val="NoSpacing"/>
        <w:tabs>
          <w:tab w:val="right" w:pos="10800"/>
        </w:tabs>
        <w:spacing w:before="120"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val="en-US"/>
        </w:rPr>
      </w:pPr>
      <w:r w:rsidRPr="00247EC8">
        <w:rPr>
          <w:rFonts w:ascii="Garamond" w:eastAsia="Calibri" w:hAnsi="Garamond" w:cs="Arial"/>
          <w:sz w:val="22"/>
          <w:szCs w:val="22"/>
          <w:lang w:val="en-US"/>
        </w:rPr>
        <w:t>UNIVERSITY OF VERMONT</w:t>
      </w:r>
      <w:r>
        <w:rPr>
          <w:rFonts w:ascii="Garamond" w:eastAsia="Calibri" w:hAnsi="Garamond" w:cs="Arial"/>
          <w:sz w:val="22"/>
          <w:szCs w:val="22"/>
          <w:lang w:val="en-US"/>
        </w:rPr>
        <w:t>,</w:t>
      </w:r>
      <w:r w:rsidRPr="00247EC8">
        <w:rPr>
          <w:rFonts w:ascii="Garamond" w:eastAsia="Calibri" w:hAnsi="Garamond" w:cs="Arial"/>
          <w:sz w:val="22"/>
          <w:szCs w:val="22"/>
          <w:lang w:val="en-US"/>
        </w:rPr>
        <w:t xml:space="preserve"> Burlington, VT</w:t>
      </w:r>
      <w:r w:rsidR="00471608">
        <w:rPr>
          <w:rFonts w:ascii="Garamond" w:eastAsia="Calibri" w:hAnsi="Garamond" w:cs="Arial"/>
          <w:b/>
          <w:bCs/>
          <w:sz w:val="22"/>
          <w:szCs w:val="22"/>
          <w:lang w:val="en-US"/>
        </w:rPr>
        <w:t xml:space="preserve"> | </w:t>
      </w:r>
      <w:r w:rsidRPr="00247EC8">
        <w:rPr>
          <w:rFonts w:ascii="Garamond" w:eastAsia="Calibri" w:hAnsi="Garamond" w:cs="Arial"/>
          <w:b/>
          <w:bCs/>
          <w:sz w:val="22"/>
          <w:szCs w:val="22"/>
          <w:lang w:val="en-US"/>
        </w:rPr>
        <w:t>Bachelor of Arts in English</w:t>
      </w:r>
    </w:p>
    <w:p w14:paraId="19D7AD3D" w14:textId="77777777" w:rsidR="00247EC8" w:rsidRPr="00247EC8" w:rsidRDefault="00247EC8" w:rsidP="00B949D6">
      <w:pPr>
        <w:pStyle w:val="NoSpacing"/>
        <w:tabs>
          <w:tab w:val="right" w:pos="10800"/>
        </w:tabs>
        <w:spacing w:before="120"/>
        <w:jc w:val="center"/>
        <w:rPr>
          <w:rFonts w:ascii="Garamond" w:eastAsia="Calibri" w:hAnsi="Garamond" w:cs="Arial"/>
          <w:b/>
          <w:bCs/>
          <w:sz w:val="22"/>
          <w:szCs w:val="22"/>
          <w:lang w:val="en-US"/>
        </w:rPr>
      </w:pPr>
      <w:r w:rsidRPr="00247EC8">
        <w:rPr>
          <w:rFonts w:ascii="Garamond" w:eastAsia="Calibri" w:hAnsi="Garamond" w:cs="Arial"/>
          <w:b/>
          <w:bCs/>
          <w:sz w:val="22"/>
          <w:szCs w:val="22"/>
          <w:lang w:val="en-US"/>
        </w:rPr>
        <w:t>Complete Data Analytics Course in Excel, Udemy, 2023</w:t>
      </w:r>
    </w:p>
    <w:p w14:paraId="021DB536" w14:textId="77777777" w:rsidR="00247EC8" w:rsidRPr="00247EC8" w:rsidRDefault="00247EC8" w:rsidP="00B949D6">
      <w:pPr>
        <w:pStyle w:val="NoSpacing"/>
        <w:tabs>
          <w:tab w:val="right" w:pos="10800"/>
        </w:tabs>
        <w:jc w:val="center"/>
        <w:rPr>
          <w:rFonts w:ascii="Garamond" w:eastAsia="Calibri" w:hAnsi="Garamond" w:cs="Arial"/>
          <w:b/>
          <w:bCs/>
          <w:sz w:val="22"/>
          <w:szCs w:val="22"/>
          <w:lang w:val="en-US"/>
        </w:rPr>
      </w:pPr>
      <w:r w:rsidRPr="00247EC8">
        <w:rPr>
          <w:rFonts w:ascii="Garamond" w:eastAsia="Calibri" w:hAnsi="Garamond" w:cs="Arial"/>
          <w:b/>
          <w:bCs/>
          <w:sz w:val="22"/>
          <w:szCs w:val="22"/>
          <w:lang w:val="en-US"/>
        </w:rPr>
        <w:t>Adobe Premiere Pro CC Masterclass: Video Editing in Premiere, Udemy, 2023</w:t>
      </w:r>
    </w:p>
    <w:p w14:paraId="4C72C8E2" w14:textId="5618B8C6" w:rsidR="00FD7F78" w:rsidRPr="00740815" w:rsidRDefault="00FD7F78" w:rsidP="00B949D6">
      <w:pPr>
        <w:pStyle w:val="NoSpacing"/>
        <w:tabs>
          <w:tab w:val="right" w:pos="10800"/>
        </w:tabs>
        <w:jc w:val="center"/>
        <w:rPr>
          <w:rFonts w:ascii="Garamond" w:eastAsia="Calibri" w:hAnsi="Garamond" w:cs="Arial"/>
          <w:b/>
          <w:bCs/>
          <w:sz w:val="22"/>
          <w:szCs w:val="22"/>
          <w:lang w:val="en-US"/>
        </w:rPr>
      </w:pPr>
    </w:p>
    <w:sectPr w:rsidR="00FD7F78" w:rsidRPr="00740815" w:rsidSect="004F33F3">
      <w:headerReference w:type="even" r:id="rId10"/>
      <w:headerReference w:type="default" r:id="rId11"/>
      <w:type w:val="continuous"/>
      <w:pgSz w:w="12240" w:h="15840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E5A8" w14:textId="77777777" w:rsidR="00DC40CB" w:rsidRDefault="00DC40CB" w:rsidP="004F33F3">
      <w:r>
        <w:separator/>
      </w:r>
    </w:p>
  </w:endnote>
  <w:endnote w:type="continuationSeparator" w:id="0">
    <w:p w14:paraId="68BD7D2B" w14:textId="77777777" w:rsidR="00DC40CB" w:rsidRDefault="00DC40CB" w:rsidP="004F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F0BD" w14:textId="77777777" w:rsidR="00DC40CB" w:rsidRDefault="00DC40CB" w:rsidP="004F33F3">
      <w:r>
        <w:separator/>
      </w:r>
    </w:p>
  </w:footnote>
  <w:footnote w:type="continuationSeparator" w:id="0">
    <w:p w14:paraId="5C9644CD" w14:textId="77777777" w:rsidR="00DC40CB" w:rsidRDefault="00DC40CB" w:rsidP="004F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FD2D" w14:textId="77777777" w:rsidR="0033139B" w:rsidRDefault="001D258C" w:rsidP="00771AC6">
    <w:pPr>
      <w:tabs>
        <w:tab w:val="left" w:pos="-720"/>
        <w:tab w:val="decimal" w:pos="10710"/>
      </w:tabs>
      <w:spacing w:before="40"/>
      <w:rPr>
        <w:rFonts w:ascii="Book Antiqua" w:hAnsi="Book Antiqua"/>
        <w:szCs w:val="24"/>
      </w:rPr>
    </w:pPr>
    <w:r>
      <w:rPr>
        <w:rFonts w:ascii="Book Antiqua" w:hAnsi="Book Antiqua"/>
        <w:b/>
        <w:smallCaps/>
        <w:szCs w:val="24"/>
      </w:rPr>
      <w:t>Name</w:t>
    </w:r>
    <w:r>
      <w:rPr>
        <w:rFonts w:ascii="Book Antiqua" w:hAnsi="Book Antiqua"/>
        <w:szCs w:val="24"/>
      </w:rPr>
      <w:tab/>
    </w:r>
    <w:r w:rsidRPr="00771AC6">
      <w:rPr>
        <w:rFonts w:ascii="Book Antiqua" w:hAnsi="Book Antiqua"/>
        <w:color w:val="7F7F7F"/>
        <w:spacing w:val="60"/>
        <w:szCs w:val="24"/>
      </w:rPr>
      <w:t>Page</w:t>
    </w:r>
    <w:r w:rsidRPr="00771AC6">
      <w:rPr>
        <w:rFonts w:ascii="Book Antiqua" w:hAnsi="Book Antiqua"/>
        <w:szCs w:val="24"/>
      </w:rPr>
      <w:t xml:space="preserve"> | </w:t>
    </w:r>
    <w:r w:rsidRPr="00771AC6">
      <w:rPr>
        <w:rFonts w:ascii="Book Antiqua" w:hAnsi="Book Antiqua"/>
        <w:szCs w:val="24"/>
      </w:rPr>
      <w:fldChar w:fldCharType="begin"/>
    </w:r>
    <w:r w:rsidRPr="00771AC6">
      <w:rPr>
        <w:rFonts w:ascii="Book Antiqua" w:hAnsi="Book Antiqua"/>
        <w:szCs w:val="24"/>
      </w:rPr>
      <w:instrText xml:space="preserve"> PAGE   \* MERGEFORMAT </w:instrText>
    </w:r>
    <w:r w:rsidRPr="00771AC6">
      <w:rPr>
        <w:rFonts w:ascii="Book Antiqua" w:hAnsi="Book Antiqua"/>
        <w:szCs w:val="24"/>
      </w:rPr>
      <w:fldChar w:fldCharType="separate"/>
    </w:r>
    <w:r w:rsidRPr="00400C55">
      <w:rPr>
        <w:rFonts w:ascii="Book Antiqua" w:hAnsi="Book Antiqua"/>
        <w:b/>
        <w:bCs/>
        <w:noProof/>
        <w:szCs w:val="24"/>
      </w:rPr>
      <w:t>2</w:t>
    </w:r>
    <w:r w:rsidRPr="00771AC6">
      <w:rPr>
        <w:rFonts w:ascii="Book Antiqua" w:hAnsi="Book Antiqua"/>
        <w:b/>
        <w:bCs/>
        <w:noProof/>
        <w:szCs w:val="24"/>
      </w:rPr>
      <w:fldChar w:fldCharType="end"/>
    </w:r>
  </w:p>
  <w:p w14:paraId="705B9DF5" w14:textId="77777777" w:rsidR="0033139B" w:rsidRPr="00771AC6" w:rsidRDefault="0033139B" w:rsidP="00771AC6">
    <w:pPr>
      <w:pBdr>
        <w:top w:val="double" w:sz="4" w:space="1" w:color="1F3864"/>
      </w:pBdr>
      <w:tabs>
        <w:tab w:val="left" w:pos="-720"/>
        <w:tab w:val="decimal" w:pos="10710"/>
      </w:tabs>
      <w:spacing w:before="40"/>
      <w:rPr>
        <w:rFonts w:ascii="Book Antiqua" w:hAnsi="Book Antiqua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33FB" w14:textId="5AC7CD14" w:rsidR="006F69E7" w:rsidRPr="00E73E47" w:rsidRDefault="00FD7F78" w:rsidP="006F69E7">
    <w:pPr>
      <w:tabs>
        <w:tab w:val="left" w:pos="-720"/>
        <w:tab w:val="decimal" w:pos="10710"/>
      </w:tabs>
      <w:spacing w:before="40"/>
      <w:rPr>
        <w:rFonts w:ascii="Garamond" w:hAnsi="Garamond"/>
        <w:sz w:val="20"/>
      </w:rPr>
    </w:pPr>
    <w:r w:rsidRPr="00FD7F78">
      <w:rPr>
        <w:rFonts w:ascii="Garamond" w:hAnsi="Garamond"/>
        <w:smallCaps/>
        <w:szCs w:val="24"/>
      </w:rPr>
      <w:t>Matt Sandy</w:t>
    </w:r>
    <w:r w:rsidR="006F69E7">
      <w:rPr>
        <w:rFonts w:ascii="Book Antiqua" w:hAnsi="Book Antiqua"/>
        <w:szCs w:val="24"/>
      </w:rPr>
      <w:tab/>
    </w:r>
    <w:r w:rsidR="006F69E7">
      <w:rPr>
        <w:rFonts w:ascii="Garamond" w:hAnsi="Garamond"/>
        <w:smallCaps/>
        <w:color w:val="7F7F7F"/>
        <w:spacing w:val="60"/>
        <w:sz w:val="20"/>
      </w:rPr>
      <w:t>Page</w:t>
    </w:r>
    <w:r w:rsidR="006F69E7" w:rsidRPr="00E73E47">
      <w:rPr>
        <w:rFonts w:ascii="Garamond" w:hAnsi="Garamond"/>
        <w:sz w:val="20"/>
      </w:rPr>
      <w:t xml:space="preserve"> | </w:t>
    </w:r>
    <w:r w:rsidR="006F69E7" w:rsidRPr="00E73E47">
      <w:rPr>
        <w:rFonts w:ascii="Garamond" w:hAnsi="Garamond"/>
        <w:sz w:val="20"/>
      </w:rPr>
      <w:fldChar w:fldCharType="begin"/>
    </w:r>
    <w:r w:rsidR="006F69E7" w:rsidRPr="00E73E47">
      <w:rPr>
        <w:rFonts w:ascii="Garamond" w:hAnsi="Garamond"/>
        <w:sz w:val="20"/>
      </w:rPr>
      <w:instrText xml:space="preserve"> PAGE   \* MERGEFORMAT </w:instrText>
    </w:r>
    <w:r w:rsidR="006F69E7" w:rsidRPr="00E73E47">
      <w:rPr>
        <w:rFonts w:ascii="Garamond" w:hAnsi="Garamond"/>
        <w:sz w:val="20"/>
      </w:rPr>
      <w:fldChar w:fldCharType="separate"/>
    </w:r>
    <w:r w:rsidR="006F69E7">
      <w:rPr>
        <w:rFonts w:ascii="Garamond" w:hAnsi="Garamond"/>
        <w:sz w:val="20"/>
      </w:rPr>
      <w:t>2</w:t>
    </w:r>
    <w:r w:rsidR="006F69E7" w:rsidRPr="00E73E47">
      <w:rPr>
        <w:rFonts w:ascii="Garamond" w:hAnsi="Garamond"/>
        <w:b/>
        <w:bCs/>
        <w:noProof/>
        <w:sz w:val="20"/>
      </w:rPr>
      <w:fldChar w:fldCharType="end"/>
    </w:r>
  </w:p>
  <w:p w14:paraId="326EE1B3" w14:textId="77777777" w:rsidR="006F69E7" w:rsidRPr="00771AC6" w:rsidRDefault="006F69E7" w:rsidP="006F69E7">
    <w:pPr>
      <w:pBdr>
        <w:top w:val="double" w:sz="4" w:space="1" w:color="1F3864"/>
      </w:pBdr>
      <w:tabs>
        <w:tab w:val="left" w:pos="-720"/>
        <w:tab w:val="decimal" w:pos="10710"/>
      </w:tabs>
      <w:spacing w:before="40"/>
      <w:rPr>
        <w:rFonts w:ascii="Book Antiqua" w:hAnsi="Book Antiqua"/>
        <w:szCs w:val="24"/>
      </w:rPr>
    </w:pPr>
  </w:p>
  <w:p w14:paraId="4CD8DEAC" w14:textId="77777777" w:rsidR="0033139B" w:rsidRDefault="0033139B">
    <w:pPr>
      <w:tabs>
        <w:tab w:val="left" w:pos="-720"/>
      </w:tabs>
      <w:spacing w:before="4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45"/>
    <w:multiLevelType w:val="hybridMultilevel"/>
    <w:tmpl w:val="7E120AD8"/>
    <w:lvl w:ilvl="0" w:tplc="9984E864">
      <w:start w:val="1"/>
      <w:numFmt w:val="bullet"/>
      <w:lvlText w:val="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2" w15:restartNumberingAfterBreak="0">
    <w:nsid w:val="080A0F85"/>
    <w:multiLevelType w:val="hybridMultilevel"/>
    <w:tmpl w:val="DAFEE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116B"/>
    <w:multiLevelType w:val="hybridMultilevel"/>
    <w:tmpl w:val="F21A91F2"/>
    <w:lvl w:ilvl="0" w:tplc="9984E864">
      <w:start w:val="1"/>
      <w:numFmt w:val="bullet"/>
      <w:lvlText w:val="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BF03EB9"/>
    <w:multiLevelType w:val="hybridMultilevel"/>
    <w:tmpl w:val="0EC03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3FAB"/>
    <w:multiLevelType w:val="hybridMultilevel"/>
    <w:tmpl w:val="94B0B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752A"/>
    <w:multiLevelType w:val="hybridMultilevel"/>
    <w:tmpl w:val="5B9CE5AE"/>
    <w:lvl w:ilvl="0" w:tplc="9984E86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73BD0"/>
    <w:multiLevelType w:val="multilevel"/>
    <w:tmpl w:val="C08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D159F"/>
    <w:multiLevelType w:val="hybridMultilevel"/>
    <w:tmpl w:val="6CAED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026254">
    <w:abstractNumId w:val="1"/>
  </w:num>
  <w:num w:numId="2" w16cid:durableId="1667244911">
    <w:abstractNumId w:val="5"/>
  </w:num>
  <w:num w:numId="3" w16cid:durableId="1345279568">
    <w:abstractNumId w:val="4"/>
  </w:num>
  <w:num w:numId="4" w16cid:durableId="292291306">
    <w:abstractNumId w:val="2"/>
  </w:num>
  <w:num w:numId="5" w16cid:durableId="2113553908">
    <w:abstractNumId w:val="3"/>
  </w:num>
  <w:num w:numId="6" w16cid:durableId="527572378">
    <w:abstractNumId w:val="0"/>
  </w:num>
  <w:num w:numId="7" w16cid:durableId="163669489">
    <w:abstractNumId w:val="6"/>
  </w:num>
  <w:num w:numId="8" w16cid:durableId="1271818807">
    <w:abstractNumId w:val="8"/>
  </w:num>
  <w:num w:numId="9" w16cid:durableId="1072392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zUwNLI0szQ1N7NU0lEKTi0uzszPAykwNK8FAC0wkCMtAAAA"/>
  </w:docVars>
  <w:rsids>
    <w:rsidRoot w:val="004F33F3"/>
    <w:rsid w:val="00001F39"/>
    <w:rsid w:val="000026EC"/>
    <w:rsid w:val="00005C71"/>
    <w:rsid w:val="000115D0"/>
    <w:rsid w:val="00011B68"/>
    <w:rsid w:val="00015597"/>
    <w:rsid w:val="00016B08"/>
    <w:rsid w:val="00017050"/>
    <w:rsid w:val="00020178"/>
    <w:rsid w:val="00020F1C"/>
    <w:rsid w:val="00024051"/>
    <w:rsid w:val="00030D4B"/>
    <w:rsid w:val="000352B3"/>
    <w:rsid w:val="00035462"/>
    <w:rsid w:val="00042195"/>
    <w:rsid w:val="00044023"/>
    <w:rsid w:val="000464A5"/>
    <w:rsid w:val="00050FAD"/>
    <w:rsid w:val="00051AEB"/>
    <w:rsid w:val="00053B4B"/>
    <w:rsid w:val="000541A4"/>
    <w:rsid w:val="00054356"/>
    <w:rsid w:val="000560B5"/>
    <w:rsid w:val="000616BB"/>
    <w:rsid w:val="0006511F"/>
    <w:rsid w:val="0006769E"/>
    <w:rsid w:val="000726D4"/>
    <w:rsid w:val="00075D4C"/>
    <w:rsid w:val="00076352"/>
    <w:rsid w:val="00080317"/>
    <w:rsid w:val="000A3DCE"/>
    <w:rsid w:val="000A4A37"/>
    <w:rsid w:val="000A62A6"/>
    <w:rsid w:val="000B062E"/>
    <w:rsid w:val="000B11C2"/>
    <w:rsid w:val="000B1B8B"/>
    <w:rsid w:val="000B1DD5"/>
    <w:rsid w:val="000B202F"/>
    <w:rsid w:val="000B2A05"/>
    <w:rsid w:val="000B4BBE"/>
    <w:rsid w:val="000C35F4"/>
    <w:rsid w:val="000C4C1D"/>
    <w:rsid w:val="000C5095"/>
    <w:rsid w:val="000C6990"/>
    <w:rsid w:val="000D2D2D"/>
    <w:rsid w:val="000D66F7"/>
    <w:rsid w:val="000D6C85"/>
    <w:rsid w:val="000E0303"/>
    <w:rsid w:val="000E387F"/>
    <w:rsid w:val="000E3E33"/>
    <w:rsid w:val="000E6C5D"/>
    <w:rsid w:val="000F3D80"/>
    <w:rsid w:val="000F4465"/>
    <w:rsid w:val="000F4744"/>
    <w:rsid w:val="000F537F"/>
    <w:rsid w:val="000F6784"/>
    <w:rsid w:val="00102990"/>
    <w:rsid w:val="00105285"/>
    <w:rsid w:val="00106250"/>
    <w:rsid w:val="0010633F"/>
    <w:rsid w:val="001073B0"/>
    <w:rsid w:val="0011157E"/>
    <w:rsid w:val="00111824"/>
    <w:rsid w:val="00113DEC"/>
    <w:rsid w:val="00113E85"/>
    <w:rsid w:val="00114693"/>
    <w:rsid w:val="00122D19"/>
    <w:rsid w:val="001235C9"/>
    <w:rsid w:val="00123975"/>
    <w:rsid w:val="00124312"/>
    <w:rsid w:val="00126BC9"/>
    <w:rsid w:val="00127B52"/>
    <w:rsid w:val="0013163C"/>
    <w:rsid w:val="00131B1F"/>
    <w:rsid w:val="001412C9"/>
    <w:rsid w:val="00141658"/>
    <w:rsid w:val="00141D87"/>
    <w:rsid w:val="001422E3"/>
    <w:rsid w:val="001429BC"/>
    <w:rsid w:val="00144160"/>
    <w:rsid w:val="00145267"/>
    <w:rsid w:val="00145601"/>
    <w:rsid w:val="00146A3B"/>
    <w:rsid w:val="001478D0"/>
    <w:rsid w:val="00155007"/>
    <w:rsid w:val="001551F3"/>
    <w:rsid w:val="00155B06"/>
    <w:rsid w:val="00160C7A"/>
    <w:rsid w:val="00163D2F"/>
    <w:rsid w:val="00166614"/>
    <w:rsid w:val="00171157"/>
    <w:rsid w:val="001754FA"/>
    <w:rsid w:val="0018150E"/>
    <w:rsid w:val="001830DF"/>
    <w:rsid w:val="001833B5"/>
    <w:rsid w:val="00183EA3"/>
    <w:rsid w:val="001840E7"/>
    <w:rsid w:val="001848B6"/>
    <w:rsid w:val="0018650E"/>
    <w:rsid w:val="0019062C"/>
    <w:rsid w:val="00191D4F"/>
    <w:rsid w:val="0019217E"/>
    <w:rsid w:val="00197D2F"/>
    <w:rsid w:val="001A0F60"/>
    <w:rsid w:val="001A2950"/>
    <w:rsid w:val="001A3B5A"/>
    <w:rsid w:val="001A3D3C"/>
    <w:rsid w:val="001A3E96"/>
    <w:rsid w:val="001A5A19"/>
    <w:rsid w:val="001A5DDB"/>
    <w:rsid w:val="001B055C"/>
    <w:rsid w:val="001B1CA0"/>
    <w:rsid w:val="001B4302"/>
    <w:rsid w:val="001C2BD0"/>
    <w:rsid w:val="001C33FA"/>
    <w:rsid w:val="001C71D8"/>
    <w:rsid w:val="001C79F1"/>
    <w:rsid w:val="001D258C"/>
    <w:rsid w:val="001D4404"/>
    <w:rsid w:val="001E151E"/>
    <w:rsid w:val="001E231A"/>
    <w:rsid w:val="001E27E6"/>
    <w:rsid w:val="001F0AAE"/>
    <w:rsid w:val="001F1669"/>
    <w:rsid w:val="001F2B94"/>
    <w:rsid w:val="001F53B5"/>
    <w:rsid w:val="001F63CC"/>
    <w:rsid w:val="001F7C8B"/>
    <w:rsid w:val="0020106D"/>
    <w:rsid w:val="0020272B"/>
    <w:rsid w:val="00206F77"/>
    <w:rsid w:val="002133B2"/>
    <w:rsid w:val="00214BEC"/>
    <w:rsid w:val="00216446"/>
    <w:rsid w:val="00220737"/>
    <w:rsid w:val="00222300"/>
    <w:rsid w:val="00230614"/>
    <w:rsid w:val="00231D33"/>
    <w:rsid w:val="00232412"/>
    <w:rsid w:val="002328B0"/>
    <w:rsid w:val="00235C2D"/>
    <w:rsid w:val="00236B19"/>
    <w:rsid w:val="00236F4D"/>
    <w:rsid w:val="002371E9"/>
    <w:rsid w:val="002373BF"/>
    <w:rsid w:val="00237436"/>
    <w:rsid w:val="00237FC0"/>
    <w:rsid w:val="00240099"/>
    <w:rsid w:val="00240C72"/>
    <w:rsid w:val="00242223"/>
    <w:rsid w:val="00247EC8"/>
    <w:rsid w:val="00251039"/>
    <w:rsid w:val="002534F4"/>
    <w:rsid w:val="0025670C"/>
    <w:rsid w:val="00257237"/>
    <w:rsid w:val="00262BF3"/>
    <w:rsid w:val="00272AB6"/>
    <w:rsid w:val="002736A7"/>
    <w:rsid w:val="0028089D"/>
    <w:rsid w:val="00281C85"/>
    <w:rsid w:val="00281CA2"/>
    <w:rsid w:val="00281E20"/>
    <w:rsid w:val="0028218E"/>
    <w:rsid w:val="00282B92"/>
    <w:rsid w:val="00282FF4"/>
    <w:rsid w:val="00283CB6"/>
    <w:rsid w:val="00286D9A"/>
    <w:rsid w:val="002872E1"/>
    <w:rsid w:val="00291DB0"/>
    <w:rsid w:val="00292D64"/>
    <w:rsid w:val="00294794"/>
    <w:rsid w:val="00294A79"/>
    <w:rsid w:val="0029643F"/>
    <w:rsid w:val="002A143C"/>
    <w:rsid w:val="002A17EC"/>
    <w:rsid w:val="002A2688"/>
    <w:rsid w:val="002A3E0B"/>
    <w:rsid w:val="002A6565"/>
    <w:rsid w:val="002B19FE"/>
    <w:rsid w:val="002B2287"/>
    <w:rsid w:val="002B3C1D"/>
    <w:rsid w:val="002B4D43"/>
    <w:rsid w:val="002B5801"/>
    <w:rsid w:val="002C21C3"/>
    <w:rsid w:val="002C33A0"/>
    <w:rsid w:val="002C6A2B"/>
    <w:rsid w:val="002D00BD"/>
    <w:rsid w:val="002D0A49"/>
    <w:rsid w:val="002D17EC"/>
    <w:rsid w:val="002D1BF2"/>
    <w:rsid w:val="002D30BE"/>
    <w:rsid w:val="002D45BD"/>
    <w:rsid w:val="002D47D6"/>
    <w:rsid w:val="002D58DC"/>
    <w:rsid w:val="002D6AC3"/>
    <w:rsid w:val="002E010B"/>
    <w:rsid w:val="002E10B2"/>
    <w:rsid w:val="002E1D2D"/>
    <w:rsid w:val="002E499E"/>
    <w:rsid w:val="002E6FC5"/>
    <w:rsid w:val="002E71AD"/>
    <w:rsid w:val="002F181D"/>
    <w:rsid w:val="002F1A2D"/>
    <w:rsid w:val="002F4DB2"/>
    <w:rsid w:val="002F76E8"/>
    <w:rsid w:val="00303EB6"/>
    <w:rsid w:val="00306F31"/>
    <w:rsid w:val="00307017"/>
    <w:rsid w:val="0031219C"/>
    <w:rsid w:val="00314EE7"/>
    <w:rsid w:val="003209D6"/>
    <w:rsid w:val="0032180F"/>
    <w:rsid w:val="003220EF"/>
    <w:rsid w:val="00325A47"/>
    <w:rsid w:val="0032729B"/>
    <w:rsid w:val="0033139B"/>
    <w:rsid w:val="003313C9"/>
    <w:rsid w:val="0033146A"/>
    <w:rsid w:val="003355E3"/>
    <w:rsid w:val="00335942"/>
    <w:rsid w:val="00340357"/>
    <w:rsid w:val="00340D94"/>
    <w:rsid w:val="00341E61"/>
    <w:rsid w:val="00342AF5"/>
    <w:rsid w:val="003524B3"/>
    <w:rsid w:val="00352791"/>
    <w:rsid w:val="003535B9"/>
    <w:rsid w:val="00361149"/>
    <w:rsid w:val="00361CB6"/>
    <w:rsid w:val="003648F1"/>
    <w:rsid w:val="003649BC"/>
    <w:rsid w:val="003666E3"/>
    <w:rsid w:val="00366793"/>
    <w:rsid w:val="00372B8D"/>
    <w:rsid w:val="003745AF"/>
    <w:rsid w:val="0038143E"/>
    <w:rsid w:val="00381631"/>
    <w:rsid w:val="003838D2"/>
    <w:rsid w:val="00384169"/>
    <w:rsid w:val="00385AF8"/>
    <w:rsid w:val="00385B5C"/>
    <w:rsid w:val="00386CDF"/>
    <w:rsid w:val="00387D13"/>
    <w:rsid w:val="00390A56"/>
    <w:rsid w:val="0039276B"/>
    <w:rsid w:val="0039307F"/>
    <w:rsid w:val="003A1764"/>
    <w:rsid w:val="003A4DF3"/>
    <w:rsid w:val="003B0421"/>
    <w:rsid w:val="003B17FF"/>
    <w:rsid w:val="003B1F02"/>
    <w:rsid w:val="003B1FAE"/>
    <w:rsid w:val="003B66D9"/>
    <w:rsid w:val="003B6D96"/>
    <w:rsid w:val="003B7170"/>
    <w:rsid w:val="003C1133"/>
    <w:rsid w:val="003C121E"/>
    <w:rsid w:val="003C5BFD"/>
    <w:rsid w:val="003D051E"/>
    <w:rsid w:val="003D3822"/>
    <w:rsid w:val="003D3B4D"/>
    <w:rsid w:val="003D54F0"/>
    <w:rsid w:val="003E453F"/>
    <w:rsid w:val="003E4D3F"/>
    <w:rsid w:val="003E5A17"/>
    <w:rsid w:val="003E5EF2"/>
    <w:rsid w:val="003E6F32"/>
    <w:rsid w:val="003F35DF"/>
    <w:rsid w:val="003F40DD"/>
    <w:rsid w:val="003F5BC2"/>
    <w:rsid w:val="003F60E1"/>
    <w:rsid w:val="00400446"/>
    <w:rsid w:val="00401D1B"/>
    <w:rsid w:val="0040239E"/>
    <w:rsid w:val="004056C5"/>
    <w:rsid w:val="004126DF"/>
    <w:rsid w:val="00414793"/>
    <w:rsid w:val="00414AC4"/>
    <w:rsid w:val="0042218B"/>
    <w:rsid w:val="0042706A"/>
    <w:rsid w:val="00427A76"/>
    <w:rsid w:val="00427AAC"/>
    <w:rsid w:val="00430CAB"/>
    <w:rsid w:val="004378C4"/>
    <w:rsid w:val="00437AC5"/>
    <w:rsid w:val="0044194D"/>
    <w:rsid w:val="00447E5A"/>
    <w:rsid w:val="00456B1B"/>
    <w:rsid w:val="004605F6"/>
    <w:rsid w:val="00460FFB"/>
    <w:rsid w:val="0046240A"/>
    <w:rsid w:val="00465C95"/>
    <w:rsid w:val="00470049"/>
    <w:rsid w:val="00470FCC"/>
    <w:rsid w:val="00471608"/>
    <w:rsid w:val="0047373C"/>
    <w:rsid w:val="0047455C"/>
    <w:rsid w:val="00480072"/>
    <w:rsid w:val="00484D17"/>
    <w:rsid w:val="00485866"/>
    <w:rsid w:val="00485D15"/>
    <w:rsid w:val="004861FC"/>
    <w:rsid w:val="00487F8D"/>
    <w:rsid w:val="00493B01"/>
    <w:rsid w:val="00494141"/>
    <w:rsid w:val="00496D49"/>
    <w:rsid w:val="004A1326"/>
    <w:rsid w:val="004A1766"/>
    <w:rsid w:val="004A2BCB"/>
    <w:rsid w:val="004A6F73"/>
    <w:rsid w:val="004B4CA7"/>
    <w:rsid w:val="004B59A7"/>
    <w:rsid w:val="004B5D09"/>
    <w:rsid w:val="004B623B"/>
    <w:rsid w:val="004C0EB6"/>
    <w:rsid w:val="004C2561"/>
    <w:rsid w:val="004C3921"/>
    <w:rsid w:val="004C3A5E"/>
    <w:rsid w:val="004C3BEF"/>
    <w:rsid w:val="004C610A"/>
    <w:rsid w:val="004D1EAC"/>
    <w:rsid w:val="004D20D7"/>
    <w:rsid w:val="004D5215"/>
    <w:rsid w:val="004D7099"/>
    <w:rsid w:val="004E4AC4"/>
    <w:rsid w:val="004E57B8"/>
    <w:rsid w:val="004F009C"/>
    <w:rsid w:val="004F0C3F"/>
    <w:rsid w:val="004F33F3"/>
    <w:rsid w:val="004F40DF"/>
    <w:rsid w:val="004F6D74"/>
    <w:rsid w:val="004F7E9F"/>
    <w:rsid w:val="00500769"/>
    <w:rsid w:val="00501B08"/>
    <w:rsid w:val="00512503"/>
    <w:rsid w:val="0051421B"/>
    <w:rsid w:val="005158C4"/>
    <w:rsid w:val="00522AB0"/>
    <w:rsid w:val="0052675E"/>
    <w:rsid w:val="00526CFA"/>
    <w:rsid w:val="00532BE6"/>
    <w:rsid w:val="00533284"/>
    <w:rsid w:val="0053696F"/>
    <w:rsid w:val="005371C4"/>
    <w:rsid w:val="00540504"/>
    <w:rsid w:val="00540F0B"/>
    <w:rsid w:val="00545B12"/>
    <w:rsid w:val="00554DEE"/>
    <w:rsid w:val="0055725D"/>
    <w:rsid w:val="00557FCD"/>
    <w:rsid w:val="005606C2"/>
    <w:rsid w:val="0056266F"/>
    <w:rsid w:val="00562C16"/>
    <w:rsid w:val="005672AF"/>
    <w:rsid w:val="00571D1D"/>
    <w:rsid w:val="00572499"/>
    <w:rsid w:val="00573F77"/>
    <w:rsid w:val="0057468F"/>
    <w:rsid w:val="00574FC4"/>
    <w:rsid w:val="00576742"/>
    <w:rsid w:val="00584FB9"/>
    <w:rsid w:val="00585961"/>
    <w:rsid w:val="00587264"/>
    <w:rsid w:val="0059507D"/>
    <w:rsid w:val="005960B6"/>
    <w:rsid w:val="00596138"/>
    <w:rsid w:val="005A107C"/>
    <w:rsid w:val="005A2C03"/>
    <w:rsid w:val="005A34C5"/>
    <w:rsid w:val="005A5A9C"/>
    <w:rsid w:val="005A608D"/>
    <w:rsid w:val="005A6A16"/>
    <w:rsid w:val="005B20A3"/>
    <w:rsid w:val="005C09BE"/>
    <w:rsid w:val="005C21E2"/>
    <w:rsid w:val="005D1308"/>
    <w:rsid w:val="005D2C2C"/>
    <w:rsid w:val="005D3F3A"/>
    <w:rsid w:val="005D4253"/>
    <w:rsid w:val="005E0E73"/>
    <w:rsid w:val="005F1C43"/>
    <w:rsid w:val="005F27E3"/>
    <w:rsid w:val="005F27EF"/>
    <w:rsid w:val="005F34B3"/>
    <w:rsid w:val="005F43CD"/>
    <w:rsid w:val="005F5B59"/>
    <w:rsid w:val="005F5D96"/>
    <w:rsid w:val="005F69DD"/>
    <w:rsid w:val="0060003F"/>
    <w:rsid w:val="0060054D"/>
    <w:rsid w:val="006049B1"/>
    <w:rsid w:val="006052B3"/>
    <w:rsid w:val="00605FA8"/>
    <w:rsid w:val="00607C2F"/>
    <w:rsid w:val="00611B9A"/>
    <w:rsid w:val="006125CD"/>
    <w:rsid w:val="0061654C"/>
    <w:rsid w:val="006172D2"/>
    <w:rsid w:val="00620DBF"/>
    <w:rsid w:val="00620EA8"/>
    <w:rsid w:val="00622FD3"/>
    <w:rsid w:val="00623C8F"/>
    <w:rsid w:val="00626CE7"/>
    <w:rsid w:val="00627131"/>
    <w:rsid w:val="00633FE9"/>
    <w:rsid w:val="00636098"/>
    <w:rsid w:val="006360B9"/>
    <w:rsid w:val="00636722"/>
    <w:rsid w:val="006375B9"/>
    <w:rsid w:val="00641A69"/>
    <w:rsid w:val="006425E2"/>
    <w:rsid w:val="00644553"/>
    <w:rsid w:val="0064610C"/>
    <w:rsid w:val="0065081B"/>
    <w:rsid w:val="00656E8B"/>
    <w:rsid w:val="00660B0F"/>
    <w:rsid w:val="00660C9B"/>
    <w:rsid w:val="0066169C"/>
    <w:rsid w:val="006626C7"/>
    <w:rsid w:val="00664F09"/>
    <w:rsid w:val="00665A3B"/>
    <w:rsid w:val="00667215"/>
    <w:rsid w:val="006814E9"/>
    <w:rsid w:val="00684970"/>
    <w:rsid w:val="00687362"/>
    <w:rsid w:val="00691CEC"/>
    <w:rsid w:val="0069285E"/>
    <w:rsid w:val="006951E8"/>
    <w:rsid w:val="006A07F4"/>
    <w:rsid w:val="006A2B2B"/>
    <w:rsid w:val="006A5E34"/>
    <w:rsid w:val="006A6EB2"/>
    <w:rsid w:val="006B0A0A"/>
    <w:rsid w:val="006B0D3A"/>
    <w:rsid w:val="006B1362"/>
    <w:rsid w:val="006B40A8"/>
    <w:rsid w:val="006B58B8"/>
    <w:rsid w:val="006C074E"/>
    <w:rsid w:val="006C3D97"/>
    <w:rsid w:val="006C5242"/>
    <w:rsid w:val="006C6DA8"/>
    <w:rsid w:val="006D04B1"/>
    <w:rsid w:val="006D3AB3"/>
    <w:rsid w:val="006D64AF"/>
    <w:rsid w:val="006D64C1"/>
    <w:rsid w:val="006D710D"/>
    <w:rsid w:val="006D727A"/>
    <w:rsid w:val="006E02ED"/>
    <w:rsid w:val="006F2F8C"/>
    <w:rsid w:val="006F69E7"/>
    <w:rsid w:val="00700B0D"/>
    <w:rsid w:val="00701237"/>
    <w:rsid w:val="00703410"/>
    <w:rsid w:val="00706968"/>
    <w:rsid w:val="00707C16"/>
    <w:rsid w:val="007104F9"/>
    <w:rsid w:val="00711AF8"/>
    <w:rsid w:val="00711BD1"/>
    <w:rsid w:val="00714546"/>
    <w:rsid w:val="00715C61"/>
    <w:rsid w:val="00716167"/>
    <w:rsid w:val="0071712A"/>
    <w:rsid w:val="00722D1B"/>
    <w:rsid w:val="0072335F"/>
    <w:rsid w:val="00724150"/>
    <w:rsid w:val="00731B57"/>
    <w:rsid w:val="00733F20"/>
    <w:rsid w:val="00735333"/>
    <w:rsid w:val="0073707F"/>
    <w:rsid w:val="00740283"/>
    <w:rsid w:val="007407A3"/>
    <w:rsid w:val="00740815"/>
    <w:rsid w:val="00742105"/>
    <w:rsid w:val="0074283B"/>
    <w:rsid w:val="0074300E"/>
    <w:rsid w:val="00745321"/>
    <w:rsid w:val="0074673D"/>
    <w:rsid w:val="00746ED6"/>
    <w:rsid w:val="0075287B"/>
    <w:rsid w:val="00753368"/>
    <w:rsid w:val="00760503"/>
    <w:rsid w:val="007633B3"/>
    <w:rsid w:val="007667E9"/>
    <w:rsid w:val="007678A2"/>
    <w:rsid w:val="00770A25"/>
    <w:rsid w:val="00771CB8"/>
    <w:rsid w:val="00774304"/>
    <w:rsid w:val="00774C88"/>
    <w:rsid w:val="00776019"/>
    <w:rsid w:val="007839C6"/>
    <w:rsid w:val="00787151"/>
    <w:rsid w:val="0079110D"/>
    <w:rsid w:val="00791E10"/>
    <w:rsid w:val="00795C72"/>
    <w:rsid w:val="00797EAA"/>
    <w:rsid w:val="007A1BBC"/>
    <w:rsid w:val="007A1CE8"/>
    <w:rsid w:val="007A4BDA"/>
    <w:rsid w:val="007A4EE2"/>
    <w:rsid w:val="007B1468"/>
    <w:rsid w:val="007B2FDE"/>
    <w:rsid w:val="007B4BA8"/>
    <w:rsid w:val="007C0329"/>
    <w:rsid w:val="007C05A4"/>
    <w:rsid w:val="007C10A6"/>
    <w:rsid w:val="007C3E9E"/>
    <w:rsid w:val="007C61A9"/>
    <w:rsid w:val="007C6224"/>
    <w:rsid w:val="007C63B4"/>
    <w:rsid w:val="007C68FD"/>
    <w:rsid w:val="007C6FBE"/>
    <w:rsid w:val="007C7681"/>
    <w:rsid w:val="007D4740"/>
    <w:rsid w:val="007E433A"/>
    <w:rsid w:val="007E61DD"/>
    <w:rsid w:val="007F443C"/>
    <w:rsid w:val="007F53FA"/>
    <w:rsid w:val="007F7AB4"/>
    <w:rsid w:val="0080252D"/>
    <w:rsid w:val="0080437E"/>
    <w:rsid w:val="008044CB"/>
    <w:rsid w:val="00804D1F"/>
    <w:rsid w:val="0080689E"/>
    <w:rsid w:val="008075ED"/>
    <w:rsid w:val="00810A75"/>
    <w:rsid w:val="00820F3A"/>
    <w:rsid w:val="008225B5"/>
    <w:rsid w:val="00823088"/>
    <w:rsid w:val="00823606"/>
    <w:rsid w:val="0082375D"/>
    <w:rsid w:val="008245FF"/>
    <w:rsid w:val="008246FF"/>
    <w:rsid w:val="00832D5B"/>
    <w:rsid w:val="00834A59"/>
    <w:rsid w:val="00837D97"/>
    <w:rsid w:val="00840D94"/>
    <w:rsid w:val="0084207F"/>
    <w:rsid w:val="00842B67"/>
    <w:rsid w:val="00847495"/>
    <w:rsid w:val="00847923"/>
    <w:rsid w:val="00850154"/>
    <w:rsid w:val="00850F7C"/>
    <w:rsid w:val="00854420"/>
    <w:rsid w:val="00854CD8"/>
    <w:rsid w:val="0086235E"/>
    <w:rsid w:val="008658DA"/>
    <w:rsid w:val="00866EC1"/>
    <w:rsid w:val="00873D15"/>
    <w:rsid w:val="0088069F"/>
    <w:rsid w:val="0088176F"/>
    <w:rsid w:val="00884208"/>
    <w:rsid w:val="00884D20"/>
    <w:rsid w:val="00886770"/>
    <w:rsid w:val="00887580"/>
    <w:rsid w:val="008922AD"/>
    <w:rsid w:val="008927D1"/>
    <w:rsid w:val="00893E73"/>
    <w:rsid w:val="008957DB"/>
    <w:rsid w:val="008A1F5C"/>
    <w:rsid w:val="008A37D5"/>
    <w:rsid w:val="008B442B"/>
    <w:rsid w:val="008B4A1B"/>
    <w:rsid w:val="008B5E2D"/>
    <w:rsid w:val="008B5ED6"/>
    <w:rsid w:val="008B66A7"/>
    <w:rsid w:val="008C203C"/>
    <w:rsid w:val="008C368A"/>
    <w:rsid w:val="008C3BD5"/>
    <w:rsid w:val="008C44B6"/>
    <w:rsid w:val="008C68A6"/>
    <w:rsid w:val="008D09C4"/>
    <w:rsid w:val="008D5585"/>
    <w:rsid w:val="008D7C36"/>
    <w:rsid w:val="008E3015"/>
    <w:rsid w:val="008E6E54"/>
    <w:rsid w:val="008E71DC"/>
    <w:rsid w:val="008F031A"/>
    <w:rsid w:val="008F409B"/>
    <w:rsid w:val="008F5B65"/>
    <w:rsid w:val="008F6DCC"/>
    <w:rsid w:val="00902CDB"/>
    <w:rsid w:val="009107ED"/>
    <w:rsid w:val="00914618"/>
    <w:rsid w:val="009172EF"/>
    <w:rsid w:val="00922177"/>
    <w:rsid w:val="009264F8"/>
    <w:rsid w:val="00926A16"/>
    <w:rsid w:val="00926C4F"/>
    <w:rsid w:val="009272A5"/>
    <w:rsid w:val="0092781C"/>
    <w:rsid w:val="00930C1D"/>
    <w:rsid w:val="009329DB"/>
    <w:rsid w:val="00935EF4"/>
    <w:rsid w:val="009424F3"/>
    <w:rsid w:val="009559C8"/>
    <w:rsid w:val="0096074E"/>
    <w:rsid w:val="009614FC"/>
    <w:rsid w:val="00962D13"/>
    <w:rsid w:val="00963257"/>
    <w:rsid w:val="00964CBA"/>
    <w:rsid w:val="009678C5"/>
    <w:rsid w:val="00974AD7"/>
    <w:rsid w:val="009829C9"/>
    <w:rsid w:val="00983F1E"/>
    <w:rsid w:val="00984EB9"/>
    <w:rsid w:val="00987CE2"/>
    <w:rsid w:val="009909FF"/>
    <w:rsid w:val="00993D2C"/>
    <w:rsid w:val="009A0A16"/>
    <w:rsid w:val="009A52B7"/>
    <w:rsid w:val="009A765B"/>
    <w:rsid w:val="009B1792"/>
    <w:rsid w:val="009B6033"/>
    <w:rsid w:val="009B7B70"/>
    <w:rsid w:val="009C7EF9"/>
    <w:rsid w:val="009D2725"/>
    <w:rsid w:val="009D28EE"/>
    <w:rsid w:val="009D7964"/>
    <w:rsid w:val="009E005F"/>
    <w:rsid w:val="009E1249"/>
    <w:rsid w:val="009E6169"/>
    <w:rsid w:val="009E65EA"/>
    <w:rsid w:val="009F03D2"/>
    <w:rsid w:val="009F2AC4"/>
    <w:rsid w:val="009F3ACF"/>
    <w:rsid w:val="009F3BA1"/>
    <w:rsid w:val="009F4875"/>
    <w:rsid w:val="00A005EC"/>
    <w:rsid w:val="00A01548"/>
    <w:rsid w:val="00A02B01"/>
    <w:rsid w:val="00A046F8"/>
    <w:rsid w:val="00A047C5"/>
    <w:rsid w:val="00A0735E"/>
    <w:rsid w:val="00A079AE"/>
    <w:rsid w:val="00A1420E"/>
    <w:rsid w:val="00A16E33"/>
    <w:rsid w:val="00A2121F"/>
    <w:rsid w:val="00A229D1"/>
    <w:rsid w:val="00A30DD8"/>
    <w:rsid w:val="00A30EB4"/>
    <w:rsid w:val="00A3143B"/>
    <w:rsid w:val="00A33BFA"/>
    <w:rsid w:val="00A351D9"/>
    <w:rsid w:val="00A37544"/>
    <w:rsid w:val="00A4028E"/>
    <w:rsid w:val="00A4377E"/>
    <w:rsid w:val="00A4493B"/>
    <w:rsid w:val="00A44DC8"/>
    <w:rsid w:val="00A45333"/>
    <w:rsid w:val="00A50718"/>
    <w:rsid w:val="00A534F8"/>
    <w:rsid w:val="00A53D2B"/>
    <w:rsid w:val="00A55D6E"/>
    <w:rsid w:val="00A5682A"/>
    <w:rsid w:val="00A5720F"/>
    <w:rsid w:val="00A60B8C"/>
    <w:rsid w:val="00A628A4"/>
    <w:rsid w:val="00A6371C"/>
    <w:rsid w:val="00A660BB"/>
    <w:rsid w:val="00A75595"/>
    <w:rsid w:val="00A75B8C"/>
    <w:rsid w:val="00A771F2"/>
    <w:rsid w:val="00A92163"/>
    <w:rsid w:val="00A9365E"/>
    <w:rsid w:val="00A93759"/>
    <w:rsid w:val="00A93BF1"/>
    <w:rsid w:val="00A93F15"/>
    <w:rsid w:val="00A97FEA"/>
    <w:rsid w:val="00AA2F5E"/>
    <w:rsid w:val="00AA47CC"/>
    <w:rsid w:val="00AA4C35"/>
    <w:rsid w:val="00AA6588"/>
    <w:rsid w:val="00AA67B5"/>
    <w:rsid w:val="00AB3454"/>
    <w:rsid w:val="00AC06B2"/>
    <w:rsid w:val="00AC587E"/>
    <w:rsid w:val="00AC6011"/>
    <w:rsid w:val="00AC76E4"/>
    <w:rsid w:val="00AC7ED1"/>
    <w:rsid w:val="00AD04E5"/>
    <w:rsid w:val="00AD3C65"/>
    <w:rsid w:val="00AD48DA"/>
    <w:rsid w:val="00AD4D52"/>
    <w:rsid w:val="00AD6FD9"/>
    <w:rsid w:val="00AE1C70"/>
    <w:rsid w:val="00AE335C"/>
    <w:rsid w:val="00AE358B"/>
    <w:rsid w:val="00AE38FF"/>
    <w:rsid w:val="00AE5300"/>
    <w:rsid w:val="00AE6E6D"/>
    <w:rsid w:val="00AE79D7"/>
    <w:rsid w:val="00AF05F4"/>
    <w:rsid w:val="00AF08AA"/>
    <w:rsid w:val="00AF2C1A"/>
    <w:rsid w:val="00AF35F3"/>
    <w:rsid w:val="00AF3B8F"/>
    <w:rsid w:val="00AF3EB4"/>
    <w:rsid w:val="00AF71C3"/>
    <w:rsid w:val="00B02238"/>
    <w:rsid w:val="00B0481B"/>
    <w:rsid w:val="00B0745C"/>
    <w:rsid w:val="00B10730"/>
    <w:rsid w:val="00B10E08"/>
    <w:rsid w:val="00B13730"/>
    <w:rsid w:val="00B170CC"/>
    <w:rsid w:val="00B22F5D"/>
    <w:rsid w:val="00B31AC1"/>
    <w:rsid w:val="00B32A25"/>
    <w:rsid w:val="00B369BA"/>
    <w:rsid w:val="00B36EE6"/>
    <w:rsid w:val="00B46FBB"/>
    <w:rsid w:val="00B51620"/>
    <w:rsid w:val="00B6289E"/>
    <w:rsid w:val="00B72D32"/>
    <w:rsid w:val="00B736FF"/>
    <w:rsid w:val="00B747E8"/>
    <w:rsid w:val="00B753D2"/>
    <w:rsid w:val="00B75636"/>
    <w:rsid w:val="00B776E9"/>
    <w:rsid w:val="00B77D56"/>
    <w:rsid w:val="00B834A2"/>
    <w:rsid w:val="00B86588"/>
    <w:rsid w:val="00B875F1"/>
    <w:rsid w:val="00B87948"/>
    <w:rsid w:val="00B87A09"/>
    <w:rsid w:val="00B87AD9"/>
    <w:rsid w:val="00B904A1"/>
    <w:rsid w:val="00B90E6F"/>
    <w:rsid w:val="00B93D79"/>
    <w:rsid w:val="00B9413C"/>
    <w:rsid w:val="00B943E1"/>
    <w:rsid w:val="00B94790"/>
    <w:rsid w:val="00B949D6"/>
    <w:rsid w:val="00B965B5"/>
    <w:rsid w:val="00B9788B"/>
    <w:rsid w:val="00BA3A72"/>
    <w:rsid w:val="00BA55F2"/>
    <w:rsid w:val="00BA68E4"/>
    <w:rsid w:val="00BA7A06"/>
    <w:rsid w:val="00BB2350"/>
    <w:rsid w:val="00BB2434"/>
    <w:rsid w:val="00BB4F40"/>
    <w:rsid w:val="00BB67A4"/>
    <w:rsid w:val="00BB6832"/>
    <w:rsid w:val="00BC0B11"/>
    <w:rsid w:val="00BC3606"/>
    <w:rsid w:val="00BC50A6"/>
    <w:rsid w:val="00BC56B8"/>
    <w:rsid w:val="00BD0895"/>
    <w:rsid w:val="00BD0BB4"/>
    <w:rsid w:val="00BD5751"/>
    <w:rsid w:val="00BD5A5D"/>
    <w:rsid w:val="00BD6BBE"/>
    <w:rsid w:val="00BD7BE3"/>
    <w:rsid w:val="00BD7E04"/>
    <w:rsid w:val="00BE64EA"/>
    <w:rsid w:val="00BE673A"/>
    <w:rsid w:val="00BE6914"/>
    <w:rsid w:val="00BE75C5"/>
    <w:rsid w:val="00BF419A"/>
    <w:rsid w:val="00BF5945"/>
    <w:rsid w:val="00BF6740"/>
    <w:rsid w:val="00BF6DF1"/>
    <w:rsid w:val="00C011AE"/>
    <w:rsid w:val="00C025A3"/>
    <w:rsid w:val="00C05531"/>
    <w:rsid w:val="00C12B45"/>
    <w:rsid w:val="00C12E5B"/>
    <w:rsid w:val="00C13D23"/>
    <w:rsid w:val="00C141C1"/>
    <w:rsid w:val="00C209E5"/>
    <w:rsid w:val="00C24F57"/>
    <w:rsid w:val="00C257C0"/>
    <w:rsid w:val="00C26564"/>
    <w:rsid w:val="00C26891"/>
    <w:rsid w:val="00C333B3"/>
    <w:rsid w:val="00C34C44"/>
    <w:rsid w:val="00C35052"/>
    <w:rsid w:val="00C37F33"/>
    <w:rsid w:val="00C40366"/>
    <w:rsid w:val="00C41BAA"/>
    <w:rsid w:val="00C4218D"/>
    <w:rsid w:val="00C441B7"/>
    <w:rsid w:val="00C47AC3"/>
    <w:rsid w:val="00C5531C"/>
    <w:rsid w:val="00C55F94"/>
    <w:rsid w:val="00C61226"/>
    <w:rsid w:val="00C62F76"/>
    <w:rsid w:val="00C67CC4"/>
    <w:rsid w:val="00C70862"/>
    <w:rsid w:val="00C73B72"/>
    <w:rsid w:val="00C76236"/>
    <w:rsid w:val="00C77CBB"/>
    <w:rsid w:val="00C80B3A"/>
    <w:rsid w:val="00C80D06"/>
    <w:rsid w:val="00C81067"/>
    <w:rsid w:val="00C86D7B"/>
    <w:rsid w:val="00C87470"/>
    <w:rsid w:val="00C87EA4"/>
    <w:rsid w:val="00C9755B"/>
    <w:rsid w:val="00C97ACD"/>
    <w:rsid w:val="00CA2385"/>
    <w:rsid w:val="00CB1748"/>
    <w:rsid w:val="00CB277D"/>
    <w:rsid w:val="00CB3FCE"/>
    <w:rsid w:val="00CB78C7"/>
    <w:rsid w:val="00CC3202"/>
    <w:rsid w:val="00CC3DE3"/>
    <w:rsid w:val="00CC424D"/>
    <w:rsid w:val="00CC4586"/>
    <w:rsid w:val="00CC46BD"/>
    <w:rsid w:val="00CC66A0"/>
    <w:rsid w:val="00CD0941"/>
    <w:rsid w:val="00CD0B93"/>
    <w:rsid w:val="00CD11FA"/>
    <w:rsid w:val="00CD47A9"/>
    <w:rsid w:val="00CE0E41"/>
    <w:rsid w:val="00CE15B2"/>
    <w:rsid w:val="00CE4998"/>
    <w:rsid w:val="00CF4A3F"/>
    <w:rsid w:val="00CF5C59"/>
    <w:rsid w:val="00D144A4"/>
    <w:rsid w:val="00D20A16"/>
    <w:rsid w:val="00D20B21"/>
    <w:rsid w:val="00D23805"/>
    <w:rsid w:val="00D2437A"/>
    <w:rsid w:val="00D25D82"/>
    <w:rsid w:val="00D2625A"/>
    <w:rsid w:val="00D274E5"/>
    <w:rsid w:val="00D27A50"/>
    <w:rsid w:val="00D313E5"/>
    <w:rsid w:val="00D32B05"/>
    <w:rsid w:val="00D341C6"/>
    <w:rsid w:val="00D3712C"/>
    <w:rsid w:val="00D37FB5"/>
    <w:rsid w:val="00D50899"/>
    <w:rsid w:val="00D51160"/>
    <w:rsid w:val="00D522A3"/>
    <w:rsid w:val="00D5239B"/>
    <w:rsid w:val="00D54199"/>
    <w:rsid w:val="00D549D9"/>
    <w:rsid w:val="00D574E7"/>
    <w:rsid w:val="00D654F8"/>
    <w:rsid w:val="00D656D2"/>
    <w:rsid w:val="00D670CF"/>
    <w:rsid w:val="00D6783A"/>
    <w:rsid w:val="00D70969"/>
    <w:rsid w:val="00D71492"/>
    <w:rsid w:val="00D71EC1"/>
    <w:rsid w:val="00D82206"/>
    <w:rsid w:val="00D856B4"/>
    <w:rsid w:val="00D87296"/>
    <w:rsid w:val="00D87FCD"/>
    <w:rsid w:val="00D912EC"/>
    <w:rsid w:val="00D938C7"/>
    <w:rsid w:val="00D94F98"/>
    <w:rsid w:val="00D95E5A"/>
    <w:rsid w:val="00D96781"/>
    <w:rsid w:val="00D973E7"/>
    <w:rsid w:val="00DA22A6"/>
    <w:rsid w:val="00DA40EC"/>
    <w:rsid w:val="00DA4C2D"/>
    <w:rsid w:val="00DA4C58"/>
    <w:rsid w:val="00DB01D4"/>
    <w:rsid w:val="00DB1B9F"/>
    <w:rsid w:val="00DB30B8"/>
    <w:rsid w:val="00DB4DD6"/>
    <w:rsid w:val="00DB77D4"/>
    <w:rsid w:val="00DB7FAE"/>
    <w:rsid w:val="00DC40CB"/>
    <w:rsid w:val="00DC425A"/>
    <w:rsid w:val="00DC4CAA"/>
    <w:rsid w:val="00DD07FA"/>
    <w:rsid w:val="00DE26E1"/>
    <w:rsid w:val="00DE2F42"/>
    <w:rsid w:val="00DE4E2B"/>
    <w:rsid w:val="00DE5229"/>
    <w:rsid w:val="00DE5827"/>
    <w:rsid w:val="00DF402C"/>
    <w:rsid w:val="00DF6A31"/>
    <w:rsid w:val="00DF7722"/>
    <w:rsid w:val="00E006C7"/>
    <w:rsid w:val="00E00D59"/>
    <w:rsid w:val="00E04C2A"/>
    <w:rsid w:val="00E05C4A"/>
    <w:rsid w:val="00E12410"/>
    <w:rsid w:val="00E12731"/>
    <w:rsid w:val="00E14F5B"/>
    <w:rsid w:val="00E20E56"/>
    <w:rsid w:val="00E21038"/>
    <w:rsid w:val="00E22CEE"/>
    <w:rsid w:val="00E243D5"/>
    <w:rsid w:val="00E250DD"/>
    <w:rsid w:val="00E31D73"/>
    <w:rsid w:val="00E32349"/>
    <w:rsid w:val="00E32A57"/>
    <w:rsid w:val="00E32B74"/>
    <w:rsid w:val="00E333E4"/>
    <w:rsid w:val="00E33939"/>
    <w:rsid w:val="00E33A3C"/>
    <w:rsid w:val="00E348CC"/>
    <w:rsid w:val="00E421FA"/>
    <w:rsid w:val="00E42753"/>
    <w:rsid w:val="00E475AE"/>
    <w:rsid w:val="00E519A2"/>
    <w:rsid w:val="00E54087"/>
    <w:rsid w:val="00E56D6A"/>
    <w:rsid w:val="00E6030C"/>
    <w:rsid w:val="00E64AAB"/>
    <w:rsid w:val="00E668E3"/>
    <w:rsid w:val="00E7489C"/>
    <w:rsid w:val="00E83FA3"/>
    <w:rsid w:val="00E93622"/>
    <w:rsid w:val="00E95672"/>
    <w:rsid w:val="00E96F40"/>
    <w:rsid w:val="00E9706E"/>
    <w:rsid w:val="00EA27CD"/>
    <w:rsid w:val="00EA2B9A"/>
    <w:rsid w:val="00EA3EEA"/>
    <w:rsid w:val="00EA4C17"/>
    <w:rsid w:val="00EA6591"/>
    <w:rsid w:val="00EB0AAE"/>
    <w:rsid w:val="00EB32E0"/>
    <w:rsid w:val="00EB364D"/>
    <w:rsid w:val="00EB4A82"/>
    <w:rsid w:val="00EB5336"/>
    <w:rsid w:val="00EB5460"/>
    <w:rsid w:val="00EB6BC3"/>
    <w:rsid w:val="00EC09E8"/>
    <w:rsid w:val="00EC2754"/>
    <w:rsid w:val="00EC5F87"/>
    <w:rsid w:val="00ED678E"/>
    <w:rsid w:val="00EE5377"/>
    <w:rsid w:val="00EE5D81"/>
    <w:rsid w:val="00EE7736"/>
    <w:rsid w:val="00EE79BC"/>
    <w:rsid w:val="00EF6CB0"/>
    <w:rsid w:val="00F018D3"/>
    <w:rsid w:val="00F02D27"/>
    <w:rsid w:val="00F06154"/>
    <w:rsid w:val="00F12193"/>
    <w:rsid w:val="00F128D9"/>
    <w:rsid w:val="00F12B25"/>
    <w:rsid w:val="00F22EF9"/>
    <w:rsid w:val="00F23A39"/>
    <w:rsid w:val="00F23D88"/>
    <w:rsid w:val="00F25817"/>
    <w:rsid w:val="00F25E82"/>
    <w:rsid w:val="00F26C7A"/>
    <w:rsid w:val="00F27764"/>
    <w:rsid w:val="00F30AF4"/>
    <w:rsid w:val="00F323A4"/>
    <w:rsid w:val="00F32F3C"/>
    <w:rsid w:val="00F35D0A"/>
    <w:rsid w:val="00F378E4"/>
    <w:rsid w:val="00F46596"/>
    <w:rsid w:val="00F46EF9"/>
    <w:rsid w:val="00F4732B"/>
    <w:rsid w:val="00F50E2D"/>
    <w:rsid w:val="00F51A00"/>
    <w:rsid w:val="00F55613"/>
    <w:rsid w:val="00F56762"/>
    <w:rsid w:val="00F5786D"/>
    <w:rsid w:val="00F629D5"/>
    <w:rsid w:val="00F64555"/>
    <w:rsid w:val="00F6674F"/>
    <w:rsid w:val="00F66CB2"/>
    <w:rsid w:val="00F71C30"/>
    <w:rsid w:val="00F71C7B"/>
    <w:rsid w:val="00F71DFC"/>
    <w:rsid w:val="00F75508"/>
    <w:rsid w:val="00F76060"/>
    <w:rsid w:val="00F76FF1"/>
    <w:rsid w:val="00F77FEB"/>
    <w:rsid w:val="00F809CD"/>
    <w:rsid w:val="00F81B00"/>
    <w:rsid w:val="00F82E6B"/>
    <w:rsid w:val="00F84089"/>
    <w:rsid w:val="00F85936"/>
    <w:rsid w:val="00F86111"/>
    <w:rsid w:val="00F867E9"/>
    <w:rsid w:val="00F901E4"/>
    <w:rsid w:val="00F93535"/>
    <w:rsid w:val="00F949BF"/>
    <w:rsid w:val="00F97AB2"/>
    <w:rsid w:val="00FA0CA8"/>
    <w:rsid w:val="00FA12D0"/>
    <w:rsid w:val="00FA254A"/>
    <w:rsid w:val="00FA2D36"/>
    <w:rsid w:val="00FA4AD8"/>
    <w:rsid w:val="00FA7832"/>
    <w:rsid w:val="00FB1383"/>
    <w:rsid w:val="00FB1E1E"/>
    <w:rsid w:val="00FB20E6"/>
    <w:rsid w:val="00FD377F"/>
    <w:rsid w:val="00FD3FA1"/>
    <w:rsid w:val="00FD47F1"/>
    <w:rsid w:val="00FD74E1"/>
    <w:rsid w:val="00FD7F78"/>
    <w:rsid w:val="00FE2A44"/>
    <w:rsid w:val="00FE4883"/>
    <w:rsid w:val="00FE4971"/>
    <w:rsid w:val="00FE79FC"/>
    <w:rsid w:val="00FF19E9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CEC06"/>
  <w15:chartTrackingRefBased/>
  <w15:docId w15:val="{BB6376E2-0A1E-4E05-B585-660FAEE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33F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F33F3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semiHidden/>
    <w:rsid w:val="004F33F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F33F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4F33F3"/>
    <w:pPr>
      <w:jc w:val="both"/>
    </w:pPr>
    <w:rPr>
      <w:sz w:val="21"/>
    </w:rPr>
  </w:style>
  <w:style w:type="character" w:customStyle="1" w:styleId="BodyText2Char">
    <w:name w:val="Body Text 2 Char"/>
    <w:basedOn w:val="DefaultParagraphFont"/>
    <w:link w:val="BodyText2"/>
    <w:semiHidden/>
    <w:rsid w:val="004F33F3"/>
    <w:rPr>
      <w:rFonts w:ascii="Times New Roman" w:eastAsia="Times New Roman" w:hAnsi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4F33F3"/>
    <w:pPr>
      <w:spacing w:before="80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4F33F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3F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51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0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4C2A"/>
    <w:pPr>
      <w:spacing w:after="0" w:line="240" w:lineRule="auto"/>
    </w:pPr>
    <w:rPr>
      <w:rFonts w:eastAsiaTheme="minorEastAsia"/>
      <w:sz w:val="20"/>
      <w:szCs w:val="20"/>
      <w:lang w:val="en-IN"/>
    </w:rPr>
  </w:style>
  <w:style w:type="character" w:styleId="CommentReference">
    <w:name w:val="annotation reference"/>
    <w:semiHidden/>
    <w:unhideWhenUsed/>
    <w:rsid w:val="00E04C2A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04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4C2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4302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10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7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3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3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3F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4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tt-sand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yemailaddres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ttsandyportfol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Matt Sandy</cp:lastModifiedBy>
  <cp:revision>2</cp:revision>
  <dcterms:created xsi:type="dcterms:W3CDTF">2025-04-14T21:25:00Z</dcterms:created>
  <dcterms:modified xsi:type="dcterms:W3CDTF">2025-04-14T21:25:00Z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4cadf943ffe491662b6356284c3384436f7f3ddb54863fbcad3a9129f5b63986</vt:lpwstr>
  </property>
</Properties>
</file>